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76690BBF" w:rsidP="1D28113D" w:rsidRDefault="76690BBF" w14:paraId="6DBAD2AB" w14:textId="4FC807D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</w:pPr>
      <w:r w:rsidRPr="1D28113D" w:rsidR="76690BBF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Refugee Suicide Prevention Toolkit</w:t>
      </w:r>
    </w:p>
    <w:p w:rsidR="69FD00DC" w:rsidP="1D28113D" w:rsidRDefault="69FD00DC" w14:paraId="721B8E66" w14:textId="199B492D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1D28113D" w:rsidR="69FD00DC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PDF: </w:t>
      </w:r>
      <w:hyperlink w:anchor="toolkit" r:id="R3a78a19d747b46a1">
        <w:r w:rsidRPr="1D28113D" w:rsidR="41ABEA4C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en-US"/>
          </w:rPr>
          <w:t>https://refugeehealthta.org/physical-mental-health/mental-health/suicide/suicide-prevention-toolkit/#toolkit</w:t>
        </w:r>
      </w:hyperlink>
    </w:p>
    <w:p w:rsidR="681BC1F1" w:rsidP="1D28113D" w:rsidRDefault="681BC1F1" w14:paraId="5A870635" w14:textId="70A2068E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1D28113D" w:rsidR="681BC1F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Owner: Refugee Health Technical Assistance Center</w:t>
      </w:r>
    </w:p>
    <w:p w:rsidR="681BC1F1" w:rsidP="1D28113D" w:rsidRDefault="681BC1F1" w14:paraId="03F6D0BF" w14:textId="29307FDE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1D28113D" w:rsidR="681BC1F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Beneficial Information: </w:t>
      </w:r>
    </w:p>
    <w:p w:rsidR="681BC1F1" w:rsidP="1D28113D" w:rsidRDefault="681BC1F1" w14:paraId="2D38C1B3" w14:textId="440EEB1E">
      <w:pPr>
        <w:pStyle w:val="ListParagraph"/>
        <w:numPr>
          <w:ilvl w:val="0"/>
          <w:numId w:val="6"/>
        </w:numPr>
        <w:spacing w:before="0" w:beforeAutospacing="off" w:after="0" w:afterAutospacing="off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1D28113D" w:rsidR="681BC1F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Information on how to host and request</w:t>
      </w:r>
      <w:r w:rsidRPr="1D28113D" w:rsidR="2C4623A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a training </w:t>
      </w:r>
    </w:p>
    <w:p w:rsidR="2C4623A5" w:rsidP="1D28113D" w:rsidRDefault="2C4623A5" w14:paraId="33684D94" w14:textId="172B2DCB">
      <w:pPr>
        <w:pStyle w:val="ListParagraph"/>
        <w:numPr>
          <w:ilvl w:val="0"/>
          <w:numId w:val="6"/>
        </w:numPr>
        <w:spacing w:before="0" w:beforeAutospacing="off" w:after="0" w:afterAutospacing="off" w:line="240" w:lineRule="auto"/>
        <w:rPr>
          <w:b w:val="0"/>
          <w:bCs w:val="0"/>
          <w:noProof w:val="0"/>
          <w:sz w:val="22"/>
          <w:szCs w:val="22"/>
          <w:lang w:val="en-US"/>
        </w:rPr>
      </w:pPr>
      <w:r w:rsidRPr="1D28113D" w:rsidR="2C4623A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Social supports worksheet</w:t>
      </w:r>
    </w:p>
    <w:p w:rsidR="2C4623A5" w:rsidP="1D28113D" w:rsidRDefault="2C4623A5" w14:paraId="02DBF94C" w14:textId="00D9D664">
      <w:pPr>
        <w:pStyle w:val="ListParagraph"/>
        <w:numPr>
          <w:ilvl w:val="0"/>
          <w:numId w:val="6"/>
        </w:numPr>
        <w:spacing w:before="0" w:beforeAutospacing="off" w:after="0" w:afterAutospacing="off" w:line="240" w:lineRule="auto"/>
        <w:rPr>
          <w:b w:val="0"/>
          <w:bCs w:val="0"/>
          <w:noProof w:val="0"/>
          <w:sz w:val="22"/>
          <w:szCs w:val="22"/>
          <w:lang w:val="en-US"/>
        </w:rPr>
      </w:pPr>
      <w:r w:rsidRPr="1D28113D" w:rsidR="2C4623A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Suicide prevention referral worksheet</w:t>
      </w:r>
    </w:p>
    <w:p w:rsidR="2C4623A5" w:rsidP="1D28113D" w:rsidRDefault="2C4623A5" w14:paraId="3AC8BEDB" w14:textId="6D0D11EE">
      <w:pPr>
        <w:pStyle w:val="ListParagraph"/>
        <w:numPr>
          <w:ilvl w:val="0"/>
          <w:numId w:val="6"/>
        </w:numPr>
        <w:spacing w:before="0" w:beforeAutospacing="off" w:after="0" w:afterAutospacing="off" w:line="240" w:lineRule="auto"/>
        <w:rPr>
          <w:b w:val="0"/>
          <w:bCs w:val="0"/>
          <w:noProof w:val="0"/>
          <w:sz w:val="22"/>
          <w:szCs w:val="22"/>
          <w:lang w:val="en-US"/>
        </w:rPr>
      </w:pPr>
      <w:r w:rsidRPr="1D28113D" w:rsidR="2C4623A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Guide to communication skills for gatekeepers (</w:t>
      </w:r>
      <w:proofErr w:type="gramStart"/>
      <w:r w:rsidRPr="1D28113D" w:rsidR="2C4623A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i.e.</w:t>
      </w:r>
      <w:proofErr w:type="gramEnd"/>
      <w:r w:rsidRPr="1D28113D" w:rsidR="2C4623A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caseworkers)</w:t>
      </w:r>
    </w:p>
    <w:p w:rsidR="1D28113D" w:rsidP="1D28113D" w:rsidRDefault="1D28113D" w14:paraId="5A71ACB6" w14:textId="4990D96F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</w:p>
    <w:p w:rsidR="7173F6C2" w:rsidP="1D28113D" w:rsidRDefault="7173F6C2" w14:paraId="1CDDF525" w14:textId="0B6ECA2F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1D28113D" w:rsidR="7173F6C2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Suicide </w:t>
      </w:r>
      <w:r w:rsidRPr="1D28113D" w:rsidR="7173F6C2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Precaution</w:t>
      </w:r>
      <w:r w:rsidRPr="1D28113D" w:rsidR="7173F6C2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: Identifying when levels of sadness or depression are a concern</w:t>
      </w:r>
    </w:p>
    <w:p w:rsidR="7173F6C2" w:rsidP="1D28113D" w:rsidRDefault="7173F6C2" w14:paraId="7A141C2C" w14:textId="58BD5E4B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</w:pPr>
      <w:r w:rsidRPr="1D28113D" w:rsidR="7173F6C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PDF: </w:t>
      </w:r>
      <w:hyperlink r:id="Rc7e7dcdbc29a45ed">
        <w:r w:rsidRPr="1D28113D" w:rsidR="7173F6C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https://gulfcoastjewishfamilyandcommunityservices.org/wp-content/uploads/2018/04/Suicide_Precaution-FINAL-ak.pdf</w:t>
        </w:r>
      </w:hyperlink>
    </w:p>
    <w:p w:rsidR="7173F6C2" w:rsidP="1D28113D" w:rsidRDefault="7173F6C2" w14:paraId="0B121453" w14:textId="63BD4C94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28113D" w:rsidR="7173F6C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Owner: National Partnership for Community Training</w:t>
      </w:r>
    </w:p>
    <w:p w:rsidR="7173F6C2" w:rsidP="1D28113D" w:rsidRDefault="7173F6C2" w14:paraId="14B78BF3" w14:textId="28EE7210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28113D" w:rsidR="7173F6C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Beneficial Information:</w:t>
      </w:r>
    </w:p>
    <w:p w:rsidR="7173F6C2" w:rsidP="1D28113D" w:rsidRDefault="7173F6C2" w14:paraId="17DDECB8" w14:textId="0C3A040A">
      <w:pPr>
        <w:pStyle w:val="ListParagraph"/>
        <w:numPr>
          <w:ilvl w:val="0"/>
          <w:numId w:val="7"/>
        </w:numPr>
        <w:spacing w:before="0" w:beforeAutospacing="off" w:after="0" w:afterAutospacing="off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28113D" w:rsidR="7173F6C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Identifying signs </w:t>
      </w:r>
    </w:p>
    <w:p w:rsidR="7173F6C2" w:rsidP="1D28113D" w:rsidRDefault="7173F6C2" w14:paraId="51C68A77" w14:textId="69E376E7">
      <w:pPr>
        <w:pStyle w:val="ListParagraph"/>
        <w:numPr>
          <w:ilvl w:val="0"/>
          <w:numId w:val="7"/>
        </w:numPr>
        <w:spacing w:before="0" w:beforeAutospacing="off" w:after="0" w:afterAutospacing="off" w:line="240" w:lineRule="auto"/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28113D" w:rsidR="7173F6C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Dealing with active suicidal ideation</w:t>
      </w:r>
    </w:p>
    <w:p w:rsidR="7173F6C2" w:rsidP="1D28113D" w:rsidRDefault="7173F6C2" w14:paraId="4B7DA55A" w14:textId="20288B9D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28113D" w:rsidR="7173F6C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Increased risk factors</w:t>
      </w:r>
    </w:p>
    <w:p w:rsidR="1D28113D" w:rsidP="1D28113D" w:rsidRDefault="1D28113D" w14:paraId="0FCEAD4F" w14:textId="1C940B3E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18DEA08" w:rsidP="1D28113D" w:rsidRDefault="318DEA08" w14:paraId="0FA0C4D9" w14:textId="7DA5AC3D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28113D" w:rsidR="318DEA08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Strengthening Case Management: Case Management and the Suicidal Client</w:t>
      </w:r>
    </w:p>
    <w:p w:rsidR="318DEA08" w:rsidP="1D28113D" w:rsidRDefault="318DEA08" w14:paraId="59F962F3" w14:textId="05A422B5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</w:pPr>
      <w:r w:rsidRPr="1D28113D" w:rsidR="318DEA0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Webinar: </w:t>
      </w:r>
      <w:hyperlink r:id="R90fb9668aa7d431c">
        <w:r w:rsidRPr="1D28113D" w:rsidR="318DEA0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https://healtorture.org/webinar/strengthening-case-management-case-management-and-suicidal-client</w:t>
        </w:r>
      </w:hyperlink>
    </w:p>
    <w:p w:rsidR="318DEA08" w:rsidP="1D28113D" w:rsidRDefault="318DEA08" w14:paraId="67C9CD23" w14:textId="0A72F132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28113D" w:rsidR="318DEA0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Owner: HealTorture.org</w:t>
      </w:r>
    </w:p>
    <w:p w:rsidR="318DEA08" w:rsidP="1D28113D" w:rsidRDefault="318DEA08" w14:paraId="10F193C7" w14:textId="2075436D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28113D" w:rsidR="318DEA0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Objective</w:t>
      </w:r>
      <w:r w:rsidRPr="1D28113D" w:rsidR="318DEA0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s:</w:t>
      </w:r>
    </w:p>
    <w:p w:rsidR="3707A691" w:rsidP="1D28113D" w:rsidRDefault="3707A691" w14:paraId="692BCB88" w14:textId="149360F1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28113D" w:rsidR="3707A69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Describe</w:t>
      </w:r>
      <w:r w:rsidRPr="1D28113D" w:rsidR="3707A69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why case managers need to possess a basic understanding of suicide prevention</w:t>
      </w:r>
    </w:p>
    <w:p w:rsidR="3707A691" w:rsidP="1D28113D" w:rsidRDefault="3707A691" w14:paraId="4691082C" w14:textId="5A7CCA4C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28113D" w:rsidR="3707A69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Identify</w:t>
      </w:r>
      <w:r w:rsidRPr="1D28113D" w:rsidR="3707A69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suicide risk factors and protective factors</w:t>
      </w:r>
    </w:p>
    <w:p w:rsidR="3707A691" w:rsidP="1D28113D" w:rsidRDefault="3707A691" w14:paraId="3EDB8DE1" w14:textId="6711C636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28113D" w:rsidR="3707A69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Become familiar with one suicide intervention strategy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d647afb09ee4b9c"/>
      <w:footerReference w:type="default" r:id="Rf1f06389a88446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FC8B7F" w:rsidTr="35FC8B7F" w14:paraId="29C86AFF">
      <w:tc>
        <w:tcPr>
          <w:tcW w:w="3120" w:type="dxa"/>
          <w:tcMar/>
        </w:tcPr>
        <w:p w:rsidR="35FC8B7F" w:rsidP="35FC8B7F" w:rsidRDefault="35FC8B7F" w14:paraId="0EC549F3" w14:textId="1849457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FC8B7F" w:rsidP="35FC8B7F" w:rsidRDefault="35FC8B7F" w14:paraId="3D145388" w14:textId="2DABB5E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FC8B7F" w:rsidP="35FC8B7F" w:rsidRDefault="35FC8B7F" w14:paraId="5C2388BC" w14:textId="159CBE0E">
          <w:pPr>
            <w:pStyle w:val="Header"/>
            <w:bidi w:val="0"/>
            <w:ind w:right="-115"/>
            <w:jc w:val="right"/>
          </w:pPr>
          <w:r w:rsidR="35FC8B7F">
            <w:rPr/>
            <w:t>5 October 2021</w:t>
          </w:r>
        </w:p>
      </w:tc>
    </w:tr>
  </w:tbl>
  <w:p w:rsidR="35FC8B7F" w:rsidP="35FC8B7F" w:rsidRDefault="35FC8B7F" w14:paraId="15569474" w14:textId="56427AE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100"/>
      <w:gridCol w:w="4740"/>
      <w:gridCol w:w="2520"/>
    </w:tblGrid>
    <w:tr w:rsidR="35FC8B7F" w:rsidTr="1D28113D" w14:paraId="02D8B6C1">
      <w:tc>
        <w:tcPr>
          <w:tcW w:w="2100" w:type="dxa"/>
          <w:tcMar/>
        </w:tcPr>
        <w:p w:rsidR="35FC8B7F" w:rsidP="35FC8B7F" w:rsidRDefault="35FC8B7F" w14:paraId="09935A50" w14:textId="13404E8B">
          <w:pPr>
            <w:pStyle w:val="Header"/>
            <w:bidi w:val="0"/>
            <w:ind w:left="-115"/>
            <w:jc w:val="left"/>
          </w:pPr>
          <w:r w:rsidR="35FC8B7F">
            <w:drawing>
              <wp:inline wp14:editId="4BC0D150" wp14:anchorId="5E3D23C3">
                <wp:extent cx="561975" cy="533400"/>
                <wp:effectExtent l="0" t="0" r="0" b="0"/>
                <wp:docPr id="665502512" name="" descr="þÿ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ad928d9fdb243f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  <w:tcMar/>
        </w:tcPr>
        <w:p w:rsidR="1D28113D" w:rsidP="1D28113D" w:rsidRDefault="1D28113D" w14:paraId="633C97F6" w14:textId="3301F139">
          <w:pPr>
            <w:pStyle w:val="Heading1"/>
            <w:bidi w:val="0"/>
            <w:spacing w:before="0" w:beforeAutospacing="off" w:after="0" w:afterAutospacing="off" w:line="240" w:lineRule="auto"/>
            <w:ind w:left="0" w:right="0"/>
            <w:jc w:val="center"/>
            <w:rPr>
              <w:rFonts w:ascii="Calibri Light" w:hAnsi="Calibri Light" w:eastAsia="" w:cs=""/>
              <w:b w:val="1"/>
              <w:bCs w:val="1"/>
              <w:color w:val="2F5496" w:themeColor="accent1" w:themeTint="FF" w:themeShade="BF"/>
              <w:sz w:val="32"/>
              <w:szCs w:val="32"/>
            </w:rPr>
          </w:pPr>
          <w:r w:rsidRPr="1D28113D" w:rsidR="1D28113D">
            <w:rPr>
              <w:rFonts w:ascii="Arial" w:hAnsi="Arial" w:eastAsia="Arial" w:cs="Arial"/>
              <w:b w:val="1"/>
              <w:bCs w:val="1"/>
              <w:color w:val="auto"/>
            </w:rPr>
            <w:t>Suicide Prevention</w:t>
          </w:r>
        </w:p>
        <w:p w:rsidR="35FC8B7F" w:rsidP="35FC8B7F" w:rsidRDefault="35FC8B7F" w14:paraId="73F8F111" w14:textId="092D94A3">
          <w:pPr>
            <w:pStyle w:val="Header"/>
            <w:jc w:val="center"/>
            <w:rPr>
              <w:rFonts w:ascii="Arial" w:hAnsi="Arial" w:eastAsia="Arial" w:cs="Arial"/>
              <w:b w:val="1"/>
              <w:bCs w:val="1"/>
              <w:color w:val="auto"/>
              <w:sz w:val="32"/>
              <w:szCs w:val="32"/>
            </w:rPr>
          </w:pPr>
          <w:r w:rsidRPr="35FC8B7F" w:rsidR="35FC8B7F">
            <w:rPr>
              <w:rFonts w:ascii="Arial" w:hAnsi="Arial" w:eastAsia="Arial" w:cs="Arial"/>
              <w:b w:val="1"/>
              <w:bCs w:val="1"/>
              <w:color w:val="auto"/>
              <w:sz w:val="20"/>
              <w:szCs w:val="20"/>
            </w:rPr>
            <w:t>Afghan Placement and Assistance Program</w:t>
          </w:r>
        </w:p>
      </w:tc>
      <w:tc>
        <w:tcPr>
          <w:tcW w:w="2520" w:type="dxa"/>
          <w:tcMar/>
        </w:tcPr>
        <w:p w:rsidR="35FC8B7F" w:rsidP="35FC8B7F" w:rsidRDefault="35FC8B7F" w14:paraId="517995F6" w14:textId="31C8C832">
          <w:pPr>
            <w:pStyle w:val="Header"/>
            <w:bidi w:val="0"/>
            <w:ind w:right="-115"/>
            <w:jc w:val="right"/>
          </w:pPr>
          <w:r w:rsidR="35FC8B7F">
            <w:drawing>
              <wp:inline wp14:editId="5A7DE1A3" wp14:anchorId="434019C7">
                <wp:extent cx="1466850" cy="526274"/>
                <wp:effectExtent l="0" t="0" r="0" b="0"/>
                <wp:docPr id="191907383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7cd8ed41e084e7a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52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5FC8B7F" w:rsidP="35FC8B7F" w:rsidRDefault="35FC8B7F" w14:paraId="0D48ED2D" w14:textId="0863C7E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96D1A"/>
    <w:rsid w:val="00651E4F"/>
    <w:rsid w:val="00C95926"/>
    <w:rsid w:val="020DBE39"/>
    <w:rsid w:val="025AC0EA"/>
    <w:rsid w:val="025DD474"/>
    <w:rsid w:val="02652987"/>
    <w:rsid w:val="029FCC66"/>
    <w:rsid w:val="02CD7AFB"/>
    <w:rsid w:val="02D0B9F2"/>
    <w:rsid w:val="02FBA6DE"/>
    <w:rsid w:val="03158B21"/>
    <w:rsid w:val="037E9384"/>
    <w:rsid w:val="043C512C"/>
    <w:rsid w:val="0472250B"/>
    <w:rsid w:val="0563040E"/>
    <w:rsid w:val="06F988B2"/>
    <w:rsid w:val="072AF73B"/>
    <w:rsid w:val="0869B3B7"/>
    <w:rsid w:val="08B7096B"/>
    <w:rsid w:val="09810585"/>
    <w:rsid w:val="09D4ACAB"/>
    <w:rsid w:val="09F72354"/>
    <w:rsid w:val="0A0AA524"/>
    <w:rsid w:val="0AA84DA2"/>
    <w:rsid w:val="0BCF0B97"/>
    <w:rsid w:val="0C1949CF"/>
    <w:rsid w:val="0C2D3B43"/>
    <w:rsid w:val="0C5E6BD9"/>
    <w:rsid w:val="0D0C4D6D"/>
    <w:rsid w:val="0D8DDFEB"/>
    <w:rsid w:val="0DC25806"/>
    <w:rsid w:val="0DDE4F67"/>
    <w:rsid w:val="0E2EF997"/>
    <w:rsid w:val="0F92D5A6"/>
    <w:rsid w:val="1112B186"/>
    <w:rsid w:val="1119A628"/>
    <w:rsid w:val="11B0A75A"/>
    <w:rsid w:val="1209DF06"/>
    <w:rsid w:val="121BFE6D"/>
    <w:rsid w:val="12541C57"/>
    <w:rsid w:val="129A372A"/>
    <w:rsid w:val="12B35F87"/>
    <w:rsid w:val="12C46BAA"/>
    <w:rsid w:val="12F96D23"/>
    <w:rsid w:val="13476B8B"/>
    <w:rsid w:val="1395B36D"/>
    <w:rsid w:val="142E7C3B"/>
    <w:rsid w:val="14357E24"/>
    <w:rsid w:val="1436ACB1"/>
    <w:rsid w:val="144F2FE8"/>
    <w:rsid w:val="14603C0B"/>
    <w:rsid w:val="14F2812C"/>
    <w:rsid w:val="160B2245"/>
    <w:rsid w:val="165DCB84"/>
    <w:rsid w:val="1681D34A"/>
    <w:rsid w:val="169C9F39"/>
    <w:rsid w:val="16F69F08"/>
    <w:rsid w:val="16FEB3CC"/>
    <w:rsid w:val="17129841"/>
    <w:rsid w:val="1774CE16"/>
    <w:rsid w:val="17EEC430"/>
    <w:rsid w:val="17F99BE5"/>
    <w:rsid w:val="180BF76A"/>
    <w:rsid w:val="18DBB668"/>
    <w:rsid w:val="19890F61"/>
    <w:rsid w:val="19996D78"/>
    <w:rsid w:val="19B6AE77"/>
    <w:rsid w:val="1A10E988"/>
    <w:rsid w:val="1A257721"/>
    <w:rsid w:val="1AA5490F"/>
    <w:rsid w:val="1AE64F82"/>
    <w:rsid w:val="1B533F6C"/>
    <w:rsid w:val="1BD0EC89"/>
    <w:rsid w:val="1C3D4F6C"/>
    <w:rsid w:val="1C3F2BCA"/>
    <w:rsid w:val="1CBF2CFF"/>
    <w:rsid w:val="1D28113D"/>
    <w:rsid w:val="1DD91FCD"/>
    <w:rsid w:val="1E04C7E7"/>
    <w:rsid w:val="1E97C6A8"/>
    <w:rsid w:val="1EE45AAB"/>
    <w:rsid w:val="1F2E305C"/>
    <w:rsid w:val="1FB167FD"/>
    <w:rsid w:val="1FB363C6"/>
    <w:rsid w:val="205218B4"/>
    <w:rsid w:val="20A55D4A"/>
    <w:rsid w:val="2138C0E8"/>
    <w:rsid w:val="21914441"/>
    <w:rsid w:val="22416673"/>
    <w:rsid w:val="23C31888"/>
    <w:rsid w:val="24D15215"/>
    <w:rsid w:val="24F2A4C2"/>
    <w:rsid w:val="25C6E053"/>
    <w:rsid w:val="26AC62DD"/>
    <w:rsid w:val="28B27792"/>
    <w:rsid w:val="28FE8115"/>
    <w:rsid w:val="2960D457"/>
    <w:rsid w:val="29C67A8C"/>
    <w:rsid w:val="29D754C9"/>
    <w:rsid w:val="2A01CA85"/>
    <w:rsid w:val="2AED8EDF"/>
    <w:rsid w:val="2B0EDBAE"/>
    <w:rsid w:val="2B3B1AE4"/>
    <w:rsid w:val="2BCACB39"/>
    <w:rsid w:val="2BF365B5"/>
    <w:rsid w:val="2C4623A5"/>
    <w:rsid w:val="2C5356F1"/>
    <w:rsid w:val="2C7B6D5C"/>
    <w:rsid w:val="2CDC0BAC"/>
    <w:rsid w:val="2D341D6D"/>
    <w:rsid w:val="2E0C0744"/>
    <w:rsid w:val="2E34457A"/>
    <w:rsid w:val="2E3B99B9"/>
    <w:rsid w:val="2F0EAEA4"/>
    <w:rsid w:val="2F885DCA"/>
    <w:rsid w:val="3082A0EF"/>
    <w:rsid w:val="309E3C5C"/>
    <w:rsid w:val="3143A806"/>
    <w:rsid w:val="3149B2C4"/>
    <w:rsid w:val="31585835"/>
    <w:rsid w:val="318DEA08"/>
    <w:rsid w:val="31DA1C71"/>
    <w:rsid w:val="31F6DB3B"/>
    <w:rsid w:val="3307B69D"/>
    <w:rsid w:val="34A386FE"/>
    <w:rsid w:val="353CE9B5"/>
    <w:rsid w:val="35FC8B7F"/>
    <w:rsid w:val="36543184"/>
    <w:rsid w:val="368B33C6"/>
    <w:rsid w:val="36DAD118"/>
    <w:rsid w:val="3707A691"/>
    <w:rsid w:val="37FF664A"/>
    <w:rsid w:val="380DC706"/>
    <w:rsid w:val="386687B0"/>
    <w:rsid w:val="390A614A"/>
    <w:rsid w:val="39342C41"/>
    <w:rsid w:val="3ACB37AF"/>
    <w:rsid w:val="3C7E79F0"/>
    <w:rsid w:val="3D26E037"/>
    <w:rsid w:val="3DE9B014"/>
    <w:rsid w:val="3EA603DC"/>
    <w:rsid w:val="3EC858C4"/>
    <w:rsid w:val="3F3FCA66"/>
    <w:rsid w:val="3FC0AC2E"/>
    <w:rsid w:val="4018EDAF"/>
    <w:rsid w:val="411981B9"/>
    <w:rsid w:val="413F3E26"/>
    <w:rsid w:val="4152EAB1"/>
    <w:rsid w:val="41ABEA4C"/>
    <w:rsid w:val="41C86DB8"/>
    <w:rsid w:val="42776B28"/>
    <w:rsid w:val="428057EF"/>
    <w:rsid w:val="42879FB2"/>
    <w:rsid w:val="42DB0E87"/>
    <w:rsid w:val="4338DEC6"/>
    <w:rsid w:val="43ADBB97"/>
    <w:rsid w:val="4458F198"/>
    <w:rsid w:val="454DF3F6"/>
    <w:rsid w:val="45750C0E"/>
    <w:rsid w:val="46ABA28B"/>
    <w:rsid w:val="46F6CB66"/>
    <w:rsid w:val="4731B3EE"/>
    <w:rsid w:val="476B53AA"/>
    <w:rsid w:val="4782BEFE"/>
    <w:rsid w:val="481BEB2C"/>
    <w:rsid w:val="4894B2C9"/>
    <w:rsid w:val="491E8F5F"/>
    <w:rsid w:val="4935ED0B"/>
    <w:rsid w:val="494F4228"/>
    <w:rsid w:val="49C78267"/>
    <w:rsid w:val="4A1543CB"/>
    <w:rsid w:val="4A675DD7"/>
    <w:rsid w:val="4AAEF754"/>
    <w:rsid w:val="4AEF733F"/>
    <w:rsid w:val="4B42AC8B"/>
    <w:rsid w:val="4B80D225"/>
    <w:rsid w:val="4BC55EE9"/>
    <w:rsid w:val="4C39B8EC"/>
    <w:rsid w:val="4C9AB171"/>
    <w:rsid w:val="4D612F4A"/>
    <w:rsid w:val="4D7D23CB"/>
    <w:rsid w:val="4E3D820F"/>
    <w:rsid w:val="4E79C06D"/>
    <w:rsid w:val="4E92E8CA"/>
    <w:rsid w:val="4EB37B17"/>
    <w:rsid w:val="4EE1C408"/>
    <w:rsid w:val="4F4C288C"/>
    <w:rsid w:val="4FAE34B0"/>
    <w:rsid w:val="5022BA8E"/>
    <w:rsid w:val="5098D00C"/>
    <w:rsid w:val="50C58BC2"/>
    <w:rsid w:val="50CD5572"/>
    <w:rsid w:val="513BFCC9"/>
    <w:rsid w:val="518BF629"/>
    <w:rsid w:val="51B1612F"/>
    <w:rsid w:val="51EC50BC"/>
    <w:rsid w:val="529E693F"/>
    <w:rsid w:val="52D8C889"/>
    <w:rsid w:val="53BA386B"/>
    <w:rsid w:val="53E40427"/>
    <w:rsid w:val="554E74EB"/>
    <w:rsid w:val="55679D48"/>
    <w:rsid w:val="55B77D72"/>
    <w:rsid w:val="55BC3BE1"/>
    <w:rsid w:val="55ED9499"/>
    <w:rsid w:val="565F674C"/>
    <w:rsid w:val="5675EDE5"/>
    <w:rsid w:val="57F62ED5"/>
    <w:rsid w:val="5812E131"/>
    <w:rsid w:val="5859FFAF"/>
    <w:rsid w:val="588615AD"/>
    <w:rsid w:val="589A7917"/>
    <w:rsid w:val="59859FC4"/>
    <w:rsid w:val="5A86B8ED"/>
    <w:rsid w:val="5A9F9560"/>
    <w:rsid w:val="5AF5FB70"/>
    <w:rsid w:val="5B79B1A6"/>
    <w:rsid w:val="5BB2AD0C"/>
    <w:rsid w:val="5CD42346"/>
    <w:rsid w:val="5D152243"/>
    <w:rsid w:val="5D6AF5DD"/>
    <w:rsid w:val="5E1550FC"/>
    <w:rsid w:val="5E451F73"/>
    <w:rsid w:val="5E452551"/>
    <w:rsid w:val="5EB0F2A4"/>
    <w:rsid w:val="5EBB10B9"/>
    <w:rsid w:val="60978444"/>
    <w:rsid w:val="60D2D5DD"/>
    <w:rsid w:val="61898E6C"/>
    <w:rsid w:val="6205743E"/>
    <w:rsid w:val="62DB5C09"/>
    <w:rsid w:val="62F94ADA"/>
    <w:rsid w:val="6402F38B"/>
    <w:rsid w:val="65EA9006"/>
    <w:rsid w:val="660122CF"/>
    <w:rsid w:val="66DFF0BE"/>
    <w:rsid w:val="66E5BC30"/>
    <w:rsid w:val="67002C4C"/>
    <w:rsid w:val="67D96D1A"/>
    <w:rsid w:val="67E6CAD0"/>
    <w:rsid w:val="67EF6716"/>
    <w:rsid w:val="681BC1F1"/>
    <w:rsid w:val="698FFC6A"/>
    <w:rsid w:val="69A833AA"/>
    <w:rsid w:val="69FD00DC"/>
    <w:rsid w:val="6A22BA8C"/>
    <w:rsid w:val="6AE6361A"/>
    <w:rsid w:val="6BE35BA0"/>
    <w:rsid w:val="6C0C2D26"/>
    <w:rsid w:val="6C42E80C"/>
    <w:rsid w:val="6C4901D5"/>
    <w:rsid w:val="6CD4F384"/>
    <w:rsid w:val="6CE0C589"/>
    <w:rsid w:val="6D3609E5"/>
    <w:rsid w:val="6DE4D236"/>
    <w:rsid w:val="6E0BF9AE"/>
    <w:rsid w:val="6F4DB518"/>
    <w:rsid w:val="6FFF3DEE"/>
    <w:rsid w:val="70746D7D"/>
    <w:rsid w:val="70E59FA8"/>
    <w:rsid w:val="712CE834"/>
    <w:rsid w:val="7173F6C2"/>
    <w:rsid w:val="73215F5B"/>
    <w:rsid w:val="73476B24"/>
    <w:rsid w:val="7406CF09"/>
    <w:rsid w:val="745CC48C"/>
    <w:rsid w:val="74D13E92"/>
    <w:rsid w:val="757DE512"/>
    <w:rsid w:val="7611524C"/>
    <w:rsid w:val="76690BBF"/>
    <w:rsid w:val="76B28495"/>
    <w:rsid w:val="76DB03E1"/>
    <w:rsid w:val="76FD27B9"/>
    <w:rsid w:val="7719B573"/>
    <w:rsid w:val="77529B8F"/>
    <w:rsid w:val="77F33762"/>
    <w:rsid w:val="781FA848"/>
    <w:rsid w:val="79164A06"/>
    <w:rsid w:val="79731E09"/>
    <w:rsid w:val="7979BCA5"/>
    <w:rsid w:val="79FC1BDB"/>
    <w:rsid w:val="7A5AE085"/>
    <w:rsid w:val="7B3A3745"/>
    <w:rsid w:val="7B54744F"/>
    <w:rsid w:val="7B83C70F"/>
    <w:rsid w:val="7BECDD81"/>
    <w:rsid w:val="7C236CF2"/>
    <w:rsid w:val="7C4DEAC8"/>
    <w:rsid w:val="7C7B1B1B"/>
    <w:rsid w:val="7DF6A0DD"/>
    <w:rsid w:val="7EBE37CF"/>
    <w:rsid w:val="7EC2DE63"/>
    <w:rsid w:val="7F858B8A"/>
    <w:rsid w:val="7FE05309"/>
    <w:rsid w:val="7FF48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6D1A"/>
  <w15:chartTrackingRefBased/>
  <w15:docId w15:val="{EBFD7D9C-42FE-4568-B248-8995940BA3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cfb52d4e3824189" /><Relationship Type="http://schemas.openxmlformats.org/officeDocument/2006/relationships/header" Target="header.xml" Id="Red647afb09ee4b9c" /><Relationship Type="http://schemas.openxmlformats.org/officeDocument/2006/relationships/footer" Target="footer.xml" Id="Rf1f06389a884464d" /><Relationship Type="http://schemas.openxmlformats.org/officeDocument/2006/relationships/hyperlink" Target="https://refugeehealthta.org/physical-mental-health/mental-health/suicide/suicide-prevention-toolkit/" TargetMode="External" Id="R3a78a19d747b46a1" /><Relationship Type="http://schemas.openxmlformats.org/officeDocument/2006/relationships/hyperlink" Target="https://gulfcoastjewishfamilyandcommunityservices.org/wp-content/uploads/2018/04/Suicide_Precaution-FINAL-ak.pdf" TargetMode="External" Id="Rc7e7dcdbc29a45ed" /><Relationship Type="http://schemas.openxmlformats.org/officeDocument/2006/relationships/hyperlink" Target="https://healtorture.org/webinar/strengthening-case-management-case-management-and-suicidal-client" TargetMode="External" Id="R90fb9668aa7d431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1ad928d9fdb243f6" /><Relationship Type="http://schemas.openxmlformats.org/officeDocument/2006/relationships/image" Target="/media/image4.jpg" Id="Re7cd8ed41e084e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2021-10-05T15:46:23.1607032Z</dcterms:created>
  <dcterms:modified xsi:type="dcterms:W3CDTF">2021-11-19T14:33:12.3762278Z</dcterms:modified>
  <dc:creator>Kristen Allen</dc:creator>
  <lastModifiedBy>Kristen Allen</lastModifiedBy>
</coreProperties>
</file>