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E181E" w14:textId="77777777" w:rsidR="0016449D" w:rsidRDefault="00282750">
      <w:pPr>
        <w:spacing w:after="200" w:line="276" w:lineRule="auto"/>
        <w:jc w:val="center"/>
        <w:rPr>
          <w:b/>
          <w:color w:val="333333"/>
          <w:u w:val="single"/>
        </w:rPr>
      </w:pPr>
      <w:bookmarkStart w:id="0" w:name="_gjdgxs" w:colFirst="0" w:colLast="0"/>
      <w:bookmarkEnd w:id="0"/>
      <w:r>
        <w:rPr>
          <w:noProof/>
        </w:rPr>
        <w:drawing>
          <wp:anchor distT="0" distB="0" distL="114300" distR="114300" simplePos="0" relativeHeight="251658240" behindDoc="0" locked="0" layoutInCell="1" hidden="0" allowOverlap="1" wp14:anchorId="5B1CCA7A" wp14:editId="7A907E89">
            <wp:simplePos x="0" y="0"/>
            <wp:positionH relativeFrom="margin">
              <wp:posOffset>-203199</wp:posOffset>
            </wp:positionH>
            <wp:positionV relativeFrom="margin">
              <wp:posOffset>-273684</wp:posOffset>
            </wp:positionV>
            <wp:extent cx="892810" cy="680085"/>
            <wp:effectExtent l="0" t="0" r="0" b="0"/>
            <wp:wrapSquare wrapText="bothSides" distT="0" distB="0" distL="114300" distR="114300"/>
            <wp:docPr id="1" name="image1.jpg" descr="Description: usccb1in"/>
            <wp:cNvGraphicFramePr/>
            <a:graphic xmlns:a="http://schemas.openxmlformats.org/drawingml/2006/main">
              <a:graphicData uri="http://schemas.openxmlformats.org/drawingml/2006/picture">
                <pic:pic xmlns:pic="http://schemas.openxmlformats.org/drawingml/2006/picture">
                  <pic:nvPicPr>
                    <pic:cNvPr id="0" name="image1.jpg" descr="Description: usccb1in"/>
                    <pic:cNvPicPr preferRelativeResize="0"/>
                  </pic:nvPicPr>
                  <pic:blipFill>
                    <a:blip r:embed="rId10"/>
                    <a:srcRect/>
                    <a:stretch>
                      <a:fillRect/>
                    </a:stretch>
                  </pic:blipFill>
                  <pic:spPr>
                    <a:xfrm>
                      <a:off x="0" y="0"/>
                      <a:ext cx="892810" cy="680085"/>
                    </a:xfrm>
                    <a:prstGeom prst="rect">
                      <a:avLst/>
                    </a:prstGeom>
                    <a:ln/>
                  </pic:spPr>
                </pic:pic>
              </a:graphicData>
            </a:graphic>
          </wp:anchor>
        </w:drawing>
      </w:r>
      <w:r>
        <w:rPr>
          <w:b/>
          <w:color w:val="333333"/>
          <w:u w:val="single"/>
        </w:rPr>
        <w:t>Instructions for Completing the “Attached Minor - Statement of Responsibility” - APA (MRS/AP-APM-02)</w:t>
      </w:r>
    </w:p>
    <w:p w14:paraId="189016F2" w14:textId="77777777" w:rsidR="0016449D" w:rsidRPr="00282750" w:rsidRDefault="00282750">
      <w:pPr>
        <w:spacing w:after="200" w:line="276" w:lineRule="auto"/>
        <w:rPr>
          <w:color w:val="333333"/>
          <w:sz w:val="20"/>
          <w:szCs w:val="20"/>
        </w:rPr>
      </w:pPr>
      <w:r w:rsidRPr="00282750">
        <w:rPr>
          <w:color w:val="333333"/>
          <w:sz w:val="20"/>
          <w:szCs w:val="20"/>
        </w:rPr>
        <w:t>The Afghan Placement &amp; Assistance (APA) Cooperative Agreement requires, of families with M2, M3 and M6 minors that are part of the case, that resettlement agencies “</w:t>
      </w:r>
      <w:r w:rsidRPr="00282750">
        <w:rPr>
          <w:i/>
          <w:color w:val="333333"/>
          <w:sz w:val="20"/>
          <w:szCs w:val="20"/>
        </w:rPr>
        <w:t>orient the family unit to the nature and expectations of U.S. practices and legal requireme</w:t>
      </w:r>
      <w:r w:rsidRPr="00282750">
        <w:rPr>
          <w:i/>
          <w:color w:val="333333"/>
          <w:sz w:val="20"/>
          <w:szCs w:val="20"/>
        </w:rPr>
        <w:t>nts respecting child care using appropriate language interpretation as necessary, and provide the family unit with a written statement, provided or approved by the state, county, or local child welfare bureau, and translated as necessary, of its responsibi</w:t>
      </w:r>
      <w:r w:rsidRPr="00282750">
        <w:rPr>
          <w:i/>
          <w:color w:val="333333"/>
          <w:sz w:val="20"/>
          <w:szCs w:val="20"/>
        </w:rPr>
        <w:t>lities and legal obligations in caring for the child.</w:t>
      </w:r>
      <w:r w:rsidRPr="00282750">
        <w:rPr>
          <w:color w:val="333333"/>
          <w:sz w:val="20"/>
          <w:szCs w:val="20"/>
        </w:rPr>
        <w:t xml:space="preserve">” (15.II.g.6.g) </w:t>
      </w:r>
    </w:p>
    <w:p w14:paraId="6ACD0B1E" w14:textId="77777777" w:rsidR="0016449D" w:rsidRPr="00282750" w:rsidRDefault="00282750">
      <w:pPr>
        <w:spacing w:after="200" w:line="276" w:lineRule="auto"/>
        <w:rPr>
          <w:color w:val="1F497D"/>
          <w:sz w:val="20"/>
          <w:szCs w:val="20"/>
        </w:rPr>
      </w:pPr>
      <w:r w:rsidRPr="00282750">
        <w:rPr>
          <w:color w:val="333333"/>
          <w:sz w:val="20"/>
          <w:szCs w:val="20"/>
        </w:rPr>
        <w:t>To assist affiliates in complying with this requirement, the “Attached Minor - Statement of Responsibility” APA Form (MRS/AP-APM-02) is available.  This form includes general information</w:t>
      </w:r>
      <w:r w:rsidRPr="00282750">
        <w:rPr>
          <w:color w:val="333333"/>
          <w:sz w:val="20"/>
          <w:szCs w:val="20"/>
        </w:rPr>
        <w:t xml:space="preserve"> regarding U.S. practices and legal requirements respecting </w:t>
      </w:r>
      <w:proofErr w:type="gramStart"/>
      <w:r w:rsidRPr="00282750">
        <w:rPr>
          <w:color w:val="333333"/>
          <w:sz w:val="20"/>
          <w:szCs w:val="20"/>
        </w:rPr>
        <w:t>child care</w:t>
      </w:r>
      <w:proofErr w:type="gramEnd"/>
      <w:r w:rsidRPr="00282750">
        <w:rPr>
          <w:color w:val="333333"/>
          <w:sz w:val="20"/>
          <w:szCs w:val="20"/>
        </w:rPr>
        <w:t xml:space="preserve">.  These general requirements are presented as bullet points in the form.  While there exists general best practices in parenting and these general practices have been incorporated into </w:t>
      </w:r>
      <w:r w:rsidRPr="00282750">
        <w:rPr>
          <w:color w:val="333333"/>
          <w:sz w:val="20"/>
          <w:szCs w:val="20"/>
        </w:rPr>
        <w:t xml:space="preserve">the “Statement” (for examples please see the following:  </w:t>
      </w:r>
      <w:hyperlink r:id="rId11">
        <w:r w:rsidRPr="00282750">
          <w:rPr>
            <w:color w:val="0000FF"/>
            <w:sz w:val="20"/>
            <w:szCs w:val="20"/>
            <w:u w:val="single"/>
          </w:rPr>
          <w:t>http://www.brycs.org/documents/upload/RaisingChildren-Handbook.pdf</w:t>
        </w:r>
      </w:hyperlink>
      <w:r w:rsidRPr="00282750">
        <w:rPr>
          <w:color w:val="333333"/>
          <w:sz w:val="20"/>
          <w:szCs w:val="20"/>
        </w:rPr>
        <w:t>), the “Statement” must also include informatio</w:t>
      </w:r>
      <w:r w:rsidRPr="00282750">
        <w:rPr>
          <w:color w:val="333333"/>
          <w:sz w:val="20"/>
          <w:szCs w:val="20"/>
        </w:rPr>
        <w:t>n on your local child welfare and guardianship laws and include input from your local child welfare office.  Information on how to connect with your local child welfare office can be found at the conclusion of these instructions.  In addition to contacting</w:t>
      </w:r>
      <w:r w:rsidRPr="00282750">
        <w:rPr>
          <w:color w:val="333333"/>
          <w:sz w:val="20"/>
          <w:szCs w:val="20"/>
        </w:rPr>
        <w:t xml:space="preserve"> your local child welfare office for such local child welfare information, state child welfare information can be researched at </w:t>
      </w:r>
      <w:hyperlink r:id="rId12">
        <w:r w:rsidRPr="00282750">
          <w:rPr>
            <w:color w:val="0000FF"/>
            <w:sz w:val="20"/>
            <w:szCs w:val="20"/>
            <w:u w:val="single"/>
          </w:rPr>
          <w:t>www.childwelfare.gov</w:t>
        </w:r>
      </w:hyperlink>
      <w:r w:rsidRPr="00282750">
        <w:rPr>
          <w:color w:val="1F497D"/>
          <w:sz w:val="20"/>
          <w:szCs w:val="20"/>
        </w:rPr>
        <w:t xml:space="preserve">.  </w:t>
      </w:r>
    </w:p>
    <w:p w14:paraId="5730697F" w14:textId="77777777" w:rsidR="0016449D" w:rsidRPr="00282750" w:rsidRDefault="00282750">
      <w:pPr>
        <w:spacing w:after="200" w:line="276" w:lineRule="auto"/>
        <w:rPr>
          <w:color w:val="333333"/>
          <w:sz w:val="20"/>
          <w:szCs w:val="20"/>
        </w:rPr>
      </w:pPr>
      <w:r w:rsidRPr="00282750">
        <w:rPr>
          <w:color w:val="333333"/>
          <w:sz w:val="20"/>
          <w:szCs w:val="20"/>
        </w:rPr>
        <w:t>Please review the following bullet points, included in th</w:t>
      </w:r>
      <w:r w:rsidRPr="00282750">
        <w:rPr>
          <w:color w:val="333333"/>
          <w:sz w:val="20"/>
          <w:szCs w:val="20"/>
        </w:rPr>
        <w:t xml:space="preserve">e “Attached Minor - Statement of Responsibility” APA Form (MRS/AP-APM-02), that provide general requirements in the care of a minor, and add the necessary information to reflect your local child welfare guidelines/laws. Once you modify the below template, </w:t>
      </w:r>
      <w:r w:rsidRPr="00282750">
        <w:rPr>
          <w:color w:val="333333"/>
          <w:sz w:val="20"/>
          <w:szCs w:val="20"/>
        </w:rPr>
        <w:t>you can change the font from red to black.</w:t>
      </w:r>
    </w:p>
    <w:p w14:paraId="774C00AE" w14:textId="77777777" w:rsidR="0016449D" w:rsidRPr="00282750" w:rsidRDefault="00282750">
      <w:pPr>
        <w:numPr>
          <w:ilvl w:val="0"/>
          <w:numId w:val="1"/>
        </w:numPr>
        <w:spacing w:after="200" w:line="276" w:lineRule="auto"/>
        <w:rPr>
          <w:color w:val="333333"/>
          <w:sz w:val="20"/>
          <w:szCs w:val="20"/>
        </w:rPr>
      </w:pPr>
      <w:r w:rsidRPr="00282750">
        <w:rPr>
          <w:b/>
          <w:color w:val="333333"/>
          <w:sz w:val="20"/>
          <w:szCs w:val="20"/>
        </w:rPr>
        <w:t>The physical and emotional wellbeing needs of the child:</w:t>
      </w:r>
      <w:r w:rsidRPr="00282750">
        <w:rPr>
          <w:color w:val="333333"/>
          <w:sz w:val="20"/>
          <w:szCs w:val="20"/>
        </w:rPr>
        <w:t xml:space="preserve"> Find out what your local child welfare guidelines around appropriate discipline are and if there are specifications to provision of shelter. </w:t>
      </w:r>
    </w:p>
    <w:p w14:paraId="39C3015B" w14:textId="77777777" w:rsidR="0016449D" w:rsidRPr="00282750" w:rsidRDefault="00282750">
      <w:pPr>
        <w:numPr>
          <w:ilvl w:val="0"/>
          <w:numId w:val="1"/>
        </w:numPr>
        <w:spacing w:after="200" w:line="276" w:lineRule="auto"/>
        <w:rPr>
          <w:color w:val="333333"/>
          <w:sz w:val="20"/>
          <w:szCs w:val="20"/>
        </w:rPr>
      </w:pPr>
      <w:r w:rsidRPr="00282750">
        <w:rPr>
          <w:b/>
          <w:color w:val="333333"/>
          <w:sz w:val="20"/>
          <w:szCs w:val="20"/>
        </w:rPr>
        <w:t>Supervision:</w:t>
      </w:r>
      <w:r w:rsidRPr="00282750">
        <w:rPr>
          <w:color w:val="333333"/>
          <w:sz w:val="20"/>
          <w:szCs w:val="20"/>
        </w:rPr>
        <w:t xml:space="preserve"> A</w:t>
      </w:r>
      <w:r w:rsidRPr="00282750">
        <w:rPr>
          <w:color w:val="333333"/>
          <w:sz w:val="20"/>
          <w:szCs w:val="20"/>
        </w:rPr>
        <w:t xml:space="preserve">s an example, the template lists the supervision guidelines for Arlington County, VA. Your local child welfare office can provide you with the guidelines for your area. It is important that you modify the template to reflect the supervision guidelines for </w:t>
      </w:r>
      <w:r w:rsidRPr="00282750">
        <w:rPr>
          <w:color w:val="333333"/>
          <w:sz w:val="20"/>
          <w:szCs w:val="20"/>
        </w:rPr>
        <w:t>your local context.</w:t>
      </w:r>
    </w:p>
    <w:p w14:paraId="0917DA80" w14:textId="77777777" w:rsidR="0016449D" w:rsidRPr="00282750" w:rsidRDefault="00282750">
      <w:pPr>
        <w:numPr>
          <w:ilvl w:val="0"/>
          <w:numId w:val="1"/>
        </w:numPr>
        <w:spacing w:after="200" w:line="276" w:lineRule="auto"/>
        <w:rPr>
          <w:color w:val="333333"/>
          <w:sz w:val="20"/>
          <w:szCs w:val="20"/>
          <w:u w:val="single"/>
        </w:rPr>
      </w:pPr>
      <w:r w:rsidRPr="00282750">
        <w:rPr>
          <w:b/>
          <w:color w:val="333333"/>
          <w:sz w:val="20"/>
          <w:szCs w:val="20"/>
        </w:rPr>
        <w:t>Education:</w:t>
      </w:r>
      <w:r w:rsidRPr="00282750">
        <w:rPr>
          <w:color w:val="333333"/>
          <w:sz w:val="20"/>
          <w:szCs w:val="20"/>
        </w:rPr>
        <w:t xml:space="preserve"> List the educational requirements for your state. A list of compulsory school age requirements by state can be found at: </w:t>
      </w:r>
      <w:hyperlink r:id="rId13">
        <w:r w:rsidRPr="00282750">
          <w:rPr>
            <w:color w:val="0000FF"/>
            <w:sz w:val="20"/>
            <w:szCs w:val="20"/>
            <w:u w:val="single"/>
          </w:rPr>
          <w:t>www.ncsl.org/documents/educ/E</w:t>
        </w:r>
        <w:r w:rsidRPr="00282750">
          <w:rPr>
            <w:color w:val="0000FF"/>
            <w:sz w:val="20"/>
            <w:szCs w:val="20"/>
            <w:u w:val="single"/>
          </w:rPr>
          <w:t>CSCompulsoryAge.pdf</w:t>
        </w:r>
      </w:hyperlink>
    </w:p>
    <w:p w14:paraId="73261D30" w14:textId="77777777" w:rsidR="0016449D" w:rsidRPr="00282750" w:rsidRDefault="00282750">
      <w:pPr>
        <w:numPr>
          <w:ilvl w:val="0"/>
          <w:numId w:val="1"/>
        </w:numPr>
        <w:spacing w:after="200" w:line="276" w:lineRule="auto"/>
        <w:rPr>
          <w:color w:val="333333"/>
          <w:sz w:val="20"/>
          <w:szCs w:val="20"/>
        </w:rPr>
      </w:pPr>
      <w:r w:rsidRPr="00282750">
        <w:rPr>
          <w:b/>
          <w:color w:val="333333"/>
          <w:sz w:val="20"/>
          <w:szCs w:val="20"/>
        </w:rPr>
        <w:t>Medical/Dental Care:</w:t>
      </w:r>
      <w:r w:rsidRPr="00282750">
        <w:rPr>
          <w:color w:val="333333"/>
          <w:sz w:val="20"/>
          <w:szCs w:val="20"/>
        </w:rPr>
        <w:t xml:space="preserve"> Follow any guidelines available at the local child welfare level. </w:t>
      </w:r>
    </w:p>
    <w:p w14:paraId="183ABF96" w14:textId="77777777" w:rsidR="0016449D" w:rsidRPr="00282750" w:rsidRDefault="00282750">
      <w:pPr>
        <w:numPr>
          <w:ilvl w:val="0"/>
          <w:numId w:val="1"/>
        </w:numPr>
        <w:spacing w:after="200" w:line="276" w:lineRule="auto"/>
        <w:rPr>
          <w:sz w:val="20"/>
          <w:szCs w:val="20"/>
        </w:rPr>
      </w:pPr>
      <w:r w:rsidRPr="00282750">
        <w:rPr>
          <w:b/>
          <w:color w:val="333333"/>
          <w:sz w:val="20"/>
          <w:szCs w:val="20"/>
        </w:rPr>
        <w:t>Guardianship:</w:t>
      </w:r>
      <w:r w:rsidRPr="00282750">
        <w:rPr>
          <w:color w:val="333333"/>
          <w:sz w:val="20"/>
          <w:szCs w:val="20"/>
        </w:rPr>
        <w:t xml:space="preserve"> Add information on how to obtain guardianship in your state or county. This information is also needed for the “Suitability Determinat</w:t>
      </w:r>
      <w:r w:rsidRPr="00282750">
        <w:rPr>
          <w:color w:val="333333"/>
          <w:sz w:val="20"/>
          <w:szCs w:val="20"/>
        </w:rPr>
        <w:t xml:space="preserve">ion” (MRS/RF-12).  Find out which court handles applications for guardianship.  In many areas, this is the probate court.  It is also helpful to state what the fee is to petition for guardianship of a minor and if there </w:t>
      </w:r>
      <w:r w:rsidRPr="00282750">
        <w:rPr>
          <w:color w:val="333333"/>
          <w:sz w:val="20"/>
          <w:szCs w:val="20"/>
          <w:u w:val="single"/>
        </w:rPr>
        <w:t>is/is not</w:t>
      </w:r>
      <w:r w:rsidRPr="00282750">
        <w:rPr>
          <w:color w:val="333333"/>
          <w:sz w:val="20"/>
          <w:szCs w:val="20"/>
        </w:rPr>
        <w:t xml:space="preserve"> a fee waiver.  Another key piece of information is if the family </w:t>
      </w:r>
      <w:r w:rsidRPr="00282750">
        <w:rPr>
          <w:color w:val="333333"/>
          <w:sz w:val="20"/>
          <w:szCs w:val="20"/>
          <w:u w:val="single"/>
        </w:rPr>
        <w:t>will/will not</w:t>
      </w:r>
      <w:r w:rsidRPr="00282750">
        <w:rPr>
          <w:color w:val="333333"/>
          <w:sz w:val="20"/>
          <w:szCs w:val="20"/>
        </w:rPr>
        <w:t xml:space="preserve"> need the assistance of a lawyer for this process.  Any other useful information (such as the name of a local pro bono legal services provider) can also be added here.  Finally,</w:t>
      </w:r>
      <w:r w:rsidRPr="00282750">
        <w:rPr>
          <w:color w:val="333333"/>
          <w:sz w:val="20"/>
          <w:szCs w:val="20"/>
        </w:rPr>
        <w:t xml:space="preserve"> many courts have the procedures for obtaining guardianship as well as the forms required posted online.  You can include in the Statement a link to this information or provide the telephone number and address of the office where the family can get more in</w:t>
      </w:r>
      <w:r w:rsidRPr="00282750">
        <w:rPr>
          <w:color w:val="333333"/>
          <w:sz w:val="20"/>
          <w:szCs w:val="20"/>
        </w:rPr>
        <w:t xml:space="preserve">formation.  Your efforts to assist the family with guardianship should be documented in cases notes.  More information on assisting families with guardianship can be found at: </w:t>
      </w:r>
      <w:hyperlink r:id="rId14">
        <w:r w:rsidRPr="00282750">
          <w:rPr>
            <w:color w:val="0000FF"/>
            <w:sz w:val="20"/>
            <w:szCs w:val="20"/>
            <w:u w:val="single"/>
          </w:rPr>
          <w:t>http://www.brycs.org/clearinghouse/clearinghouse-resource.cfm?docnum=4012</w:t>
        </w:r>
      </w:hyperlink>
      <w:r w:rsidRPr="00282750">
        <w:rPr>
          <w:color w:val="0000FF"/>
          <w:sz w:val="20"/>
          <w:szCs w:val="20"/>
          <w:u w:val="single"/>
        </w:rPr>
        <w:t>.</w:t>
      </w:r>
    </w:p>
    <w:p w14:paraId="05F024AA" w14:textId="77777777" w:rsidR="00282750" w:rsidRPr="00282750" w:rsidRDefault="00282750">
      <w:pPr>
        <w:spacing w:after="200" w:line="276" w:lineRule="auto"/>
        <w:rPr>
          <w:b/>
          <w:color w:val="333333"/>
          <w:sz w:val="18"/>
          <w:szCs w:val="18"/>
        </w:rPr>
      </w:pPr>
      <w:r w:rsidRPr="00282750">
        <w:rPr>
          <w:color w:val="333333"/>
          <w:sz w:val="20"/>
          <w:szCs w:val="20"/>
        </w:rPr>
        <w:t>If your agency does not already have a relationship with your local child welfare office, the following link provides some suggestions for how to develop a relationship</w:t>
      </w:r>
      <w:r w:rsidRPr="00282750">
        <w:rPr>
          <w:color w:val="333333"/>
          <w:sz w:val="20"/>
          <w:szCs w:val="20"/>
        </w:rPr>
        <w:t xml:space="preserve">, including suggested ways to introduce your agency to them.  </w:t>
      </w:r>
      <w:hyperlink r:id="rId15">
        <w:r w:rsidRPr="00282750">
          <w:rPr>
            <w:color w:val="0000FF"/>
            <w:sz w:val="20"/>
            <w:szCs w:val="20"/>
            <w:u w:val="single"/>
          </w:rPr>
          <w:t>http://www.brycs.org/documents/upload/Refugee-and-the-US-Child-Welfare-System.pdf</w:t>
        </w:r>
      </w:hyperlink>
      <w:r w:rsidRPr="00282750">
        <w:rPr>
          <w:sz w:val="20"/>
          <w:szCs w:val="20"/>
        </w:rPr>
        <w:t xml:space="preserve">.  </w:t>
      </w:r>
      <w:r w:rsidRPr="00282750">
        <w:rPr>
          <w:b/>
          <w:color w:val="333333"/>
          <w:sz w:val="18"/>
          <w:szCs w:val="18"/>
        </w:rPr>
        <w:t>For addit</w:t>
      </w:r>
      <w:r w:rsidRPr="00282750">
        <w:rPr>
          <w:b/>
          <w:color w:val="333333"/>
          <w:sz w:val="18"/>
          <w:szCs w:val="18"/>
        </w:rPr>
        <w:t>ional assistance with this Statement or with any attached parolee minor requirements, please contact USCCB/MRS at 202-541-3247 and ask for the USCCB/MRS Refugee Child Protection Coordinator.</w:t>
      </w:r>
    </w:p>
    <w:p w14:paraId="623331CA" w14:textId="59F7FBA8" w:rsidR="00282750" w:rsidRPr="00282750" w:rsidRDefault="00282750" w:rsidP="00282750">
      <w:pPr>
        <w:rPr>
          <w:b/>
          <w:color w:val="333333"/>
          <w:sz w:val="20"/>
          <w:szCs w:val="20"/>
        </w:rPr>
      </w:pPr>
      <w:r w:rsidRPr="00282750">
        <w:rPr>
          <w:sz w:val="22"/>
          <w:szCs w:val="22"/>
        </w:rPr>
        <w:br w:type="page"/>
      </w:r>
    </w:p>
    <w:tbl>
      <w:tblPr>
        <w:tblStyle w:val="TableGrid"/>
        <w:tblpPr w:leftFromText="187" w:rightFromText="187" w:vertAnchor="page" w:horzAnchor="margin" w:tblpXSpec="right" w:tblpY="90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58" w:type="dxa"/>
          <w:left w:w="115" w:type="dxa"/>
          <w:bottom w:w="58" w:type="dxa"/>
          <w:right w:w="115" w:type="dxa"/>
        </w:tblCellMar>
        <w:tblLook w:val="01E0" w:firstRow="1" w:lastRow="1" w:firstColumn="1" w:lastColumn="1" w:noHBand="0" w:noVBand="0"/>
      </w:tblPr>
      <w:tblGrid>
        <w:gridCol w:w="1392"/>
        <w:gridCol w:w="2896"/>
      </w:tblGrid>
      <w:tr w:rsidR="00282750" w:rsidRPr="00282750" w14:paraId="6A988127" w14:textId="77777777" w:rsidTr="00167D02">
        <w:trPr>
          <w:trHeight w:val="146"/>
        </w:trPr>
        <w:tc>
          <w:tcPr>
            <w:tcW w:w="1392" w:type="dxa"/>
            <w:tcBorders>
              <w:top w:val="double" w:sz="4" w:space="0" w:color="auto"/>
            </w:tcBorders>
            <w:tcMar>
              <w:top w:w="0" w:type="dxa"/>
              <w:left w:w="58" w:type="dxa"/>
              <w:bottom w:w="0" w:type="dxa"/>
              <w:right w:w="58" w:type="dxa"/>
            </w:tcMar>
            <w:vAlign w:val="center"/>
          </w:tcPr>
          <w:p w14:paraId="6109F835" w14:textId="77777777" w:rsidR="00282750" w:rsidRPr="00282750" w:rsidRDefault="00282750" w:rsidP="00282750">
            <w:pPr>
              <w:jc w:val="right"/>
              <w:rPr>
                <w:sz w:val="16"/>
                <w:szCs w:val="16"/>
              </w:rPr>
            </w:pPr>
          </w:p>
          <w:p w14:paraId="568403B0" w14:textId="77777777" w:rsidR="00282750" w:rsidRPr="00282750" w:rsidRDefault="00282750" w:rsidP="00282750">
            <w:pPr>
              <w:jc w:val="right"/>
              <w:rPr>
                <w:sz w:val="16"/>
                <w:szCs w:val="16"/>
              </w:rPr>
            </w:pPr>
            <w:r w:rsidRPr="00282750">
              <w:rPr>
                <w:sz w:val="16"/>
                <w:szCs w:val="16"/>
              </w:rPr>
              <w:t>Case/Alien Number</w:t>
            </w:r>
          </w:p>
        </w:tc>
        <w:tc>
          <w:tcPr>
            <w:tcW w:w="2896" w:type="dxa"/>
            <w:tcBorders>
              <w:top w:val="double" w:sz="4" w:space="0" w:color="auto"/>
              <w:bottom w:val="single" w:sz="4" w:space="0" w:color="auto"/>
            </w:tcBorders>
            <w:tcMar>
              <w:top w:w="0" w:type="dxa"/>
              <w:left w:w="58" w:type="dxa"/>
              <w:bottom w:w="0" w:type="dxa"/>
              <w:right w:w="58" w:type="dxa"/>
            </w:tcMar>
            <w:vAlign w:val="center"/>
          </w:tcPr>
          <w:p w14:paraId="218E4923" w14:textId="77777777" w:rsidR="00282750" w:rsidRPr="00282750" w:rsidRDefault="00282750" w:rsidP="00282750">
            <w:pPr>
              <w:rPr>
                <w:b/>
                <w:sz w:val="16"/>
                <w:szCs w:val="16"/>
              </w:rPr>
            </w:pPr>
          </w:p>
        </w:tc>
      </w:tr>
      <w:tr w:rsidR="00282750" w:rsidRPr="00282750" w14:paraId="484E82AD" w14:textId="77777777" w:rsidTr="00167D02">
        <w:trPr>
          <w:trHeight w:val="144"/>
        </w:trPr>
        <w:tc>
          <w:tcPr>
            <w:tcW w:w="1392" w:type="dxa"/>
            <w:tcMar>
              <w:top w:w="0" w:type="dxa"/>
              <w:left w:w="58" w:type="dxa"/>
              <w:bottom w:w="0" w:type="dxa"/>
              <w:right w:w="58" w:type="dxa"/>
            </w:tcMar>
            <w:vAlign w:val="center"/>
          </w:tcPr>
          <w:p w14:paraId="779FB345" w14:textId="77777777" w:rsidR="00282750" w:rsidRPr="00282750" w:rsidRDefault="00282750" w:rsidP="00282750">
            <w:pPr>
              <w:jc w:val="right"/>
              <w:rPr>
                <w:sz w:val="16"/>
                <w:szCs w:val="16"/>
              </w:rPr>
            </w:pPr>
            <w:r w:rsidRPr="00282750">
              <w:rPr>
                <w:sz w:val="16"/>
                <w:szCs w:val="16"/>
              </w:rPr>
              <w:t>M-Code</w:t>
            </w:r>
          </w:p>
        </w:tc>
        <w:tc>
          <w:tcPr>
            <w:tcW w:w="2896" w:type="dxa"/>
            <w:tcBorders>
              <w:top w:val="single" w:sz="4" w:space="0" w:color="auto"/>
              <w:bottom w:val="single" w:sz="4" w:space="0" w:color="auto"/>
            </w:tcBorders>
            <w:tcMar>
              <w:top w:w="0" w:type="dxa"/>
              <w:left w:w="58" w:type="dxa"/>
              <w:bottom w:w="0" w:type="dxa"/>
              <w:right w:w="58" w:type="dxa"/>
            </w:tcMar>
            <w:vAlign w:val="center"/>
          </w:tcPr>
          <w:p w14:paraId="44AD52CE" w14:textId="77777777" w:rsidR="00282750" w:rsidRPr="00282750" w:rsidRDefault="00282750" w:rsidP="00282750">
            <w:pPr>
              <w:rPr>
                <w:b/>
                <w:sz w:val="16"/>
                <w:szCs w:val="16"/>
              </w:rPr>
            </w:pPr>
          </w:p>
        </w:tc>
      </w:tr>
      <w:tr w:rsidR="00282750" w:rsidRPr="00282750" w14:paraId="6663F0FA" w14:textId="77777777" w:rsidTr="00167D02">
        <w:trPr>
          <w:trHeight w:val="144"/>
        </w:trPr>
        <w:tc>
          <w:tcPr>
            <w:tcW w:w="1392" w:type="dxa"/>
            <w:tcMar>
              <w:top w:w="0" w:type="dxa"/>
              <w:left w:w="58" w:type="dxa"/>
              <w:bottom w:w="0" w:type="dxa"/>
              <w:right w:w="58" w:type="dxa"/>
            </w:tcMar>
            <w:vAlign w:val="center"/>
          </w:tcPr>
          <w:p w14:paraId="06F7F886" w14:textId="77777777" w:rsidR="00282750" w:rsidRPr="00282750" w:rsidRDefault="00282750" w:rsidP="00282750">
            <w:pPr>
              <w:jc w:val="right"/>
              <w:rPr>
                <w:sz w:val="16"/>
                <w:szCs w:val="16"/>
              </w:rPr>
            </w:pPr>
            <w:r w:rsidRPr="00282750">
              <w:rPr>
                <w:sz w:val="16"/>
                <w:szCs w:val="16"/>
              </w:rPr>
              <w:t>Date of Home Visit</w:t>
            </w:r>
          </w:p>
        </w:tc>
        <w:tc>
          <w:tcPr>
            <w:tcW w:w="2896" w:type="dxa"/>
            <w:tcBorders>
              <w:top w:val="single" w:sz="4" w:space="0" w:color="auto"/>
              <w:bottom w:val="single" w:sz="4" w:space="0" w:color="auto"/>
            </w:tcBorders>
            <w:tcMar>
              <w:top w:w="0" w:type="dxa"/>
              <w:left w:w="58" w:type="dxa"/>
              <w:bottom w:w="0" w:type="dxa"/>
              <w:right w:w="58" w:type="dxa"/>
            </w:tcMar>
            <w:vAlign w:val="center"/>
          </w:tcPr>
          <w:p w14:paraId="7205DFB4" w14:textId="77777777" w:rsidR="00282750" w:rsidRPr="00282750" w:rsidRDefault="00282750" w:rsidP="00282750">
            <w:pPr>
              <w:rPr>
                <w:b/>
                <w:sz w:val="16"/>
                <w:szCs w:val="16"/>
              </w:rPr>
            </w:pPr>
          </w:p>
        </w:tc>
      </w:tr>
      <w:tr w:rsidR="00282750" w:rsidRPr="00282750" w14:paraId="458B5B24" w14:textId="77777777" w:rsidTr="00167D02">
        <w:trPr>
          <w:trHeight w:val="144"/>
        </w:trPr>
        <w:tc>
          <w:tcPr>
            <w:tcW w:w="1392" w:type="dxa"/>
            <w:tcMar>
              <w:top w:w="0" w:type="dxa"/>
              <w:left w:w="58" w:type="dxa"/>
              <w:bottom w:w="0" w:type="dxa"/>
              <w:right w:w="58" w:type="dxa"/>
            </w:tcMar>
            <w:vAlign w:val="center"/>
          </w:tcPr>
          <w:p w14:paraId="232098F0" w14:textId="77777777" w:rsidR="00282750" w:rsidRPr="00282750" w:rsidRDefault="00282750" w:rsidP="00282750">
            <w:pPr>
              <w:jc w:val="right"/>
              <w:rPr>
                <w:sz w:val="16"/>
                <w:szCs w:val="16"/>
              </w:rPr>
            </w:pPr>
            <w:r w:rsidRPr="00282750">
              <w:rPr>
                <w:sz w:val="16"/>
                <w:szCs w:val="16"/>
              </w:rPr>
              <w:t xml:space="preserve">(Arch)Diocese </w:t>
            </w:r>
          </w:p>
        </w:tc>
        <w:tc>
          <w:tcPr>
            <w:tcW w:w="2896" w:type="dxa"/>
            <w:tcBorders>
              <w:top w:val="single" w:sz="4" w:space="0" w:color="auto"/>
              <w:bottom w:val="single" w:sz="4" w:space="0" w:color="auto"/>
            </w:tcBorders>
            <w:tcMar>
              <w:top w:w="0" w:type="dxa"/>
              <w:left w:w="58" w:type="dxa"/>
              <w:bottom w:w="0" w:type="dxa"/>
              <w:right w:w="58" w:type="dxa"/>
            </w:tcMar>
            <w:vAlign w:val="center"/>
          </w:tcPr>
          <w:p w14:paraId="3497FB2A" w14:textId="77777777" w:rsidR="00282750" w:rsidRPr="00282750" w:rsidRDefault="00282750" w:rsidP="00282750">
            <w:pPr>
              <w:rPr>
                <w:b/>
                <w:sz w:val="16"/>
                <w:szCs w:val="16"/>
              </w:rPr>
            </w:pPr>
          </w:p>
        </w:tc>
      </w:tr>
      <w:tr w:rsidR="00282750" w:rsidRPr="00282750" w14:paraId="3E39DB26" w14:textId="77777777" w:rsidTr="00167D02">
        <w:trPr>
          <w:trHeight w:val="144"/>
        </w:trPr>
        <w:tc>
          <w:tcPr>
            <w:tcW w:w="1392" w:type="dxa"/>
            <w:tcMar>
              <w:top w:w="0" w:type="dxa"/>
              <w:left w:w="58" w:type="dxa"/>
              <w:bottom w:w="0" w:type="dxa"/>
              <w:right w:w="58" w:type="dxa"/>
            </w:tcMar>
            <w:vAlign w:val="center"/>
          </w:tcPr>
          <w:p w14:paraId="0E34489A" w14:textId="77777777" w:rsidR="00282750" w:rsidRPr="00282750" w:rsidRDefault="00282750" w:rsidP="00282750">
            <w:pPr>
              <w:jc w:val="right"/>
              <w:rPr>
                <w:sz w:val="16"/>
                <w:szCs w:val="16"/>
              </w:rPr>
            </w:pPr>
            <w:r w:rsidRPr="00282750">
              <w:rPr>
                <w:sz w:val="16"/>
                <w:szCs w:val="16"/>
              </w:rPr>
              <w:t>Caseworker</w:t>
            </w:r>
          </w:p>
        </w:tc>
        <w:tc>
          <w:tcPr>
            <w:tcW w:w="2896" w:type="dxa"/>
            <w:tcBorders>
              <w:top w:val="single" w:sz="4" w:space="0" w:color="auto"/>
              <w:bottom w:val="single" w:sz="4" w:space="0" w:color="auto"/>
            </w:tcBorders>
            <w:tcMar>
              <w:top w:w="0" w:type="dxa"/>
              <w:left w:w="58" w:type="dxa"/>
              <w:bottom w:w="0" w:type="dxa"/>
              <w:right w:w="58" w:type="dxa"/>
            </w:tcMar>
            <w:vAlign w:val="center"/>
          </w:tcPr>
          <w:p w14:paraId="06D1EB3B" w14:textId="77777777" w:rsidR="00282750" w:rsidRPr="00282750" w:rsidRDefault="00282750" w:rsidP="00282750">
            <w:pPr>
              <w:rPr>
                <w:b/>
                <w:sz w:val="16"/>
                <w:szCs w:val="16"/>
              </w:rPr>
            </w:pPr>
          </w:p>
        </w:tc>
      </w:tr>
      <w:tr w:rsidR="00282750" w:rsidRPr="00282750" w14:paraId="795E1D34" w14:textId="77777777" w:rsidTr="00167D02">
        <w:trPr>
          <w:trHeight w:val="144"/>
        </w:trPr>
        <w:tc>
          <w:tcPr>
            <w:tcW w:w="1392" w:type="dxa"/>
            <w:tcMar>
              <w:top w:w="0" w:type="dxa"/>
              <w:left w:w="58" w:type="dxa"/>
              <w:bottom w:w="0" w:type="dxa"/>
              <w:right w:w="58" w:type="dxa"/>
            </w:tcMar>
            <w:vAlign w:val="center"/>
          </w:tcPr>
          <w:p w14:paraId="4C991ACB" w14:textId="77777777" w:rsidR="00282750" w:rsidRPr="00282750" w:rsidRDefault="00282750" w:rsidP="00282750">
            <w:pPr>
              <w:jc w:val="right"/>
              <w:rPr>
                <w:sz w:val="16"/>
                <w:szCs w:val="16"/>
              </w:rPr>
            </w:pPr>
            <w:r w:rsidRPr="00282750">
              <w:rPr>
                <w:sz w:val="16"/>
                <w:szCs w:val="16"/>
              </w:rPr>
              <w:t>Contact Number</w:t>
            </w:r>
          </w:p>
        </w:tc>
        <w:tc>
          <w:tcPr>
            <w:tcW w:w="2896" w:type="dxa"/>
            <w:tcBorders>
              <w:top w:val="single" w:sz="4" w:space="0" w:color="auto"/>
              <w:bottom w:val="single" w:sz="4" w:space="0" w:color="auto"/>
            </w:tcBorders>
            <w:tcMar>
              <w:top w:w="0" w:type="dxa"/>
              <w:left w:w="58" w:type="dxa"/>
              <w:bottom w:w="0" w:type="dxa"/>
              <w:right w:w="58" w:type="dxa"/>
            </w:tcMar>
            <w:vAlign w:val="center"/>
          </w:tcPr>
          <w:p w14:paraId="28A5BD5B" w14:textId="77777777" w:rsidR="00282750" w:rsidRPr="00282750" w:rsidRDefault="00282750" w:rsidP="00282750">
            <w:pPr>
              <w:rPr>
                <w:b/>
                <w:sz w:val="16"/>
                <w:szCs w:val="16"/>
              </w:rPr>
            </w:pPr>
          </w:p>
        </w:tc>
      </w:tr>
      <w:tr w:rsidR="00282750" w:rsidRPr="00282750" w14:paraId="48A31150" w14:textId="77777777" w:rsidTr="00167D02">
        <w:trPr>
          <w:trHeight w:val="144"/>
        </w:trPr>
        <w:tc>
          <w:tcPr>
            <w:tcW w:w="1392" w:type="dxa"/>
            <w:tcBorders>
              <w:bottom w:val="double" w:sz="4" w:space="0" w:color="auto"/>
            </w:tcBorders>
            <w:tcMar>
              <w:top w:w="0" w:type="dxa"/>
              <w:left w:w="58" w:type="dxa"/>
              <w:bottom w:w="0" w:type="dxa"/>
              <w:right w:w="58" w:type="dxa"/>
            </w:tcMar>
            <w:vAlign w:val="center"/>
          </w:tcPr>
          <w:p w14:paraId="2A93493B" w14:textId="77777777" w:rsidR="00282750" w:rsidRPr="00282750" w:rsidRDefault="00282750" w:rsidP="00282750">
            <w:pPr>
              <w:jc w:val="right"/>
              <w:rPr>
                <w:sz w:val="16"/>
                <w:szCs w:val="16"/>
              </w:rPr>
            </w:pPr>
          </w:p>
        </w:tc>
        <w:tc>
          <w:tcPr>
            <w:tcW w:w="2896" w:type="dxa"/>
            <w:tcBorders>
              <w:top w:val="single" w:sz="4" w:space="0" w:color="auto"/>
              <w:bottom w:val="double" w:sz="4" w:space="0" w:color="auto"/>
            </w:tcBorders>
            <w:tcMar>
              <w:top w:w="0" w:type="dxa"/>
              <w:left w:w="58" w:type="dxa"/>
              <w:bottom w:w="0" w:type="dxa"/>
              <w:right w:w="58" w:type="dxa"/>
            </w:tcMar>
            <w:vAlign w:val="center"/>
          </w:tcPr>
          <w:p w14:paraId="6F6D214A" w14:textId="77777777" w:rsidR="00282750" w:rsidRPr="00282750" w:rsidRDefault="00282750" w:rsidP="00282750">
            <w:pPr>
              <w:rPr>
                <w:b/>
                <w:sz w:val="16"/>
                <w:szCs w:val="16"/>
              </w:rPr>
            </w:pPr>
          </w:p>
        </w:tc>
      </w:tr>
    </w:tbl>
    <w:p w14:paraId="32DC069A" w14:textId="4C99A923" w:rsidR="00282750" w:rsidRPr="00282750" w:rsidRDefault="00282750" w:rsidP="00282750">
      <w:pPr>
        <w:jc w:val="center"/>
        <w:rPr>
          <w:b/>
        </w:rPr>
      </w:pPr>
      <w:r w:rsidRPr="00282750">
        <w:rPr>
          <w:noProof/>
        </w:rPr>
        <w:drawing>
          <wp:anchor distT="0" distB="0" distL="114300" distR="114300" simplePos="0" relativeHeight="251658240" behindDoc="1" locked="0" layoutInCell="1" allowOverlap="1" wp14:anchorId="3A441DAC" wp14:editId="1F564B76">
            <wp:simplePos x="0" y="0"/>
            <wp:positionH relativeFrom="margin">
              <wp:posOffset>-71120</wp:posOffset>
            </wp:positionH>
            <wp:positionV relativeFrom="margin">
              <wp:posOffset>-157480</wp:posOffset>
            </wp:positionV>
            <wp:extent cx="838200" cy="819150"/>
            <wp:effectExtent l="0" t="0" r="0" b="0"/>
            <wp:wrapTight wrapText="bothSides">
              <wp:wrapPolygon edited="0">
                <wp:start x="0" y="0"/>
                <wp:lineTo x="0" y="21098"/>
                <wp:lineTo x="21109" y="21098"/>
                <wp:lineTo x="21109" y="0"/>
                <wp:lineTo x="0" y="0"/>
              </wp:wrapPolygon>
            </wp:wrapTight>
            <wp:docPr id="3" name="Picture 3" descr="Description: usccb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sccb1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601EF" w14:textId="77777777" w:rsidR="00282750" w:rsidRPr="00282750" w:rsidRDefault="00282750" w:rsidP="00282750">
      <w:pPr>
        <w:jc w:val="center"/>
        <w:rPr>
          <w:b/>
        </w:rPr>
      </w:pPr>
    </w:p>
    <w:p w14:paraId="21B50C50" w14:textId="77777777" w:rsidR="00282750" w:rsidRPr="00282750" w:rsidRDefault="00282750" w:rsidP="00282750">
      <w:pPr>
        <w:tabs>
          <w:tab w:val="left" w:pos="1206"/>
        </w:tabs>
        <w:rPr>
          <w:b/>
        </w:rPr>
      </w:pPr>
      <w:r w:rsidRPr="00282750">
        <w:rPr>
          <w:b/>
        </w:rPr>
        <w:tab/>
      </w:r>
    </w:p>
    <w:p w14:paraId="39A60E6A" w14:textId="77777777" w:rsidR="00282750" w:rsidRPr="00282750" w:rsidRDefault="00282750" w:rsidP="00282750">
      <w:pPr>
        <w:jc w:val="center"/>
        <w:rPr>
          <w:b/>
        </w:rPr>
      </w:pPr>
    </w:p>
    <w:p w14:paraId="3283B893" w14:textId="77777777" w:rsidR="00282750" w:rsidRPr="00282750" w:rsidRDefault="00282750" w:rsidP="00282750">
      <w:pPr>
        <w:jc w:val="center"/>
        <w:rPr>
          <w:b/>
        </w:rPr>
      </w:pPr>
    </w:p>
    <w:p w14:paraId="024C9E7F" w14:textId="77777777" w:rsidR="00282750" w:rsidRPr="00282750" w:rsidRDefault="00282750" w:rsidP="00282750">
      <w:pPr>
        <w:jc w:val="center"/>
        <w:rPr>
          <w:b/>
        </w:rPr>
      </w:pPr>
    </w:p>
    <w:p w14:paraId="50691F5D" w14:textId="77777777" w:rsidR="00282750" w:rsidRPr="00282750" w:rsidRDefault="00282750" w:rsidP="00282750">
      <w:pPr>
        <w:jc w:val="center"/>
        <w:rPr>
          <w:b/>
        </w:rPr>
      </w:pPr>
    </w:p>
    <w:p w14:paraId="6BE51996" w14:textId="77777777" w:rsidR="00282750" w:rsidRPr="00282750" w:rsidRDefault="00282750" w:rsidP="00282750">
      <w:pPr>
        <w:jc w:val="center"/>
        <w:rPr>
          <w:b/>
          <w:sz w:val="22"/>
          <w:szCs w:val="22"/>
        </w:rPr>
      </w:pPr>
    </w:p>
    <w:p w14:paraId="4F13886D" w14:textId="77777777" w:rsidR="00282750" w:rsidRPr="00282750" w:rsidRDefault="00282750" w:rsidP="00282750">
      <w:pPr>
        <w:jc w:val="center"/>
        <w:rPr>
          <w:b/>
        </w:rPr>
      </w:pPr>
      <w:r w:rsidRPr="00282750">
        <w:rPr>
          <w:b/>
        </w:rPr>
        <w:t>ATTACHED MINOR STATEMENT OF RESPONSIBILITY</w:t>
      </w:r>
    </w:p>
    <w:p w14:paraId="3B659E08" w14:textId="77777777" w:rsidR="00282750" w:rsidRPr="00282750" w:rsidRDefault="00282750" w:rsidP="00282750">
      <w:pPr>
        <w:rPr>
          <w:sz w:val="22"/>
          <w:szCs w:val="22"/>
        </w:rPr>
      </w:pPr>
    </w:p>
    <w:tbl>
      <w:tblPr>
        <w:tblW w:w="0" w:type="auto"/>
        <w:tblLook w:val="01E0" w:firstRow="1" w:lastRow="1" w:firstColumn="1" w:lastColumn="1" w:noHBand="0" w:noVBand="0"/>
      </w:tblPr>
      <w:tblGrid>
        <w:gridCol w:w="1811"/>
        <w:gridCol w:w="1893"/>
        <w:gridCol w:w="494"/>
        <w:gridCol w:w="429"/>
        <w:gridCol w:w="1151"/>
        <w:gridCol w:w="1584"/>
        <w:gridCol w:w="2114"/>
      </w:tblGrid>
      <w:tr w:rsidR="00282750" w:rsidRPr="00282750" w14:paraId="36E66776" w14:textId="77777777" w:rsidTr="00167D02">
        <w:tc>
          <w:tcPr>
            <w:tcW w:w="1811" w:type="dxa"/>
            <w:tcMar>
              <w:top w:w="58" w:type="dxa"/>
              <w:left w:w="58" w:type="dxa"/>
              <w:bottom w:w="58" w:type="dxa"/>
              <w:right w:w="58" w:type="dxa"/>
            </w:tcMar>
            <w:vAlign w:val="center"/>
          </w:tcPr>
          <w:p w14:paraId="446C69FB" w14:textId="77777777" w:rsidR="00282750" w:rsidRPr="00282750" w:rsidRDefault="00282750" w:rsidP="00282750">
            <w:pPr>
              <w:rPr>
                <w:sz w:val="22"/>
                <w:szCs w:val="22"/>
              </w:rPr>
            </w:pPr>
            <w:r w:rsidRPr="00282750">
              <w:rPr>
                <w:sz w:val="22"/>
                <w:szCs w:val="22"/>
              </w:rPr>
              <w:t>Name of Minor</w:t>
            </w:r>
          </w:p>
        </w:tc>
        <w:tc>
          <w:tcPr>
            <w:tcW w:w="3967" w:type="dxa"/>
            <w:gridSpan w:val="4"/>
            <w:tcBorders>
              <w:bottom w:val="single" w:sz="4" w:space="0" w:color="auto"/>
            </w:tcBorders>
            <w:tcMar>
              <w:top w:w="58" w:type="dxa"/>
              <w:left w:w="58" w:type="dxa"/>
              <w:bottom w:w="58" w:type="dxa"/>
              <w:right w:w="58" w:type="dxa"/>
            </w:tcMar>
            <w:vAlign w:val="center"/>
          </w:tcPr>
          <w:p w14:paraId="0E2A8A31" w14:textId="77777777" w:rsidR="00282750" w:rsidRPr="00282750" w:rsidRDefault="00282750" w:rsidP="00282750">
            <w:pPr>
              <w:rPr>
                <w:sz w:val="22"/>
                <w:szCs w:val="22"/>
              </w:rPr>
            </w:pPr>
          </w:p>
        </w:tc>
        <w:tc>
          <w:tcPr>
            <w:tcW w:w="1584" w:type="dxa"/>
            <w:tcMar>
              <w:top w:w="58" w:type="dxa"/>
              <w:left w:w="58" w:type="dxa"/>
              <w:bottom w:w="58" w:type="dxa"/>
              <w:right w:w="58" w:type="dxa"/>
            </w:tcMar>
            <w:vAlign w:val="center"/>
          </w:tcPr>
          <w:p w14:paraId="110442A2" w14:textId="77777777" w:rsidR="00282750" w:rsidRPr="00282750" w:rsidRDefault="00282750" w:rsidP="00282750">
            <w:pPr>
              <w:rPr>
                <w:sz w:val="22"/>
                <w:szCs w:val="22"/>
              </w:rPr>
            </w:pPr>
            <w:r w:rsidRPr="00282750">
              <w:rPr>
                <w:sz w:val="22"/>
                <w:szCs w:val="22"/>
              </w:rPr>
              <w:t>Date of Arrival</w:t>
            </w:r>
          </w:p>
        </w:tc>
        <w:tc>
          <w:tcPr>
            <w:tcW w:w="2114" w:type="dxa"/>
            <w:tcBorders>
              <w:bottom w:val="single" w:sz="4" w:space="0" w:color="auto"/>
            </w:tcBorders>
            <w:tcMar>
              <w:top w:w="58" w:type="dxa"/>
              <w:left w:w="58" w:type="dxa"/>
              <w:bottom w:w="58" w:type="dxa"/>
              <w:right w:w="58" w:type="dxa"/>
            </w:tcMar>
            <w:vAlign w:val="center"/>
          </w:tcPr>
          <w:p w14:paraId="6B7D099B" w14:textId="77777777" w:rsidR="00282750" w:rsidRPr="00282750" w:rsidRDefault="00282750" w:rsidP="00282750">
            <w:pPr>
              <w:rPr>
                <w:sz w:val="22"/>
                <w:szCs w:val="22"/>
              </w:rPr>
            </w:pPr>
          </w:p>
        </w:tc>
      </w:tr>
      <w:tr w:rsidR="00282750" w:rsidRPr="00282750" w14:paraId="1033BC26" w14:textId="77777777" w:rsidTr="00167D02">
        <w:tc>
          <w:tcPr>
            <w:tcW w:w="1811" w:type="dxa"/>
            <w:vAlign w:val="center"/>
          </w:tcPr>
          <w:p w14:paraId="401BDFED" w14:textId="77777777" w:rsidR="00282750" w:rsidRPr="00282750" w:rsidRDefault="00282750" w:rsidP="00282750">
            <w:pPr>
              <w:tabs>
                <w:tab w:val="left" w:pos="490"/>
              </w:tabs>
              <w:ind w:left="-50"/>
              <w:rPr>
                <w:sz w:val="22"/>
                <w:szCs w:val="22"/>
              </w:rPr>
            </w:pPr>
            <w:r w:rsidRPr="00282750">
              <w:rPr>
                <w:sz w:val="22"/>
                <w:szCs w:val="22"/>
              </w:rPr>
              <w:t>Date of Birth</w:t>
            </w:r>
          </w:p>
        </w:tc>
        <w:tc>
          <w:tcPr>
            <w:tcW w:w="1893" w:type="dxa"/>
            <w:tcBorders>
              <w:bottom w:val="single" w:sz="4" w:space="0" w:color="auto"/>
            </w:tcBorders>
            <w:vAlign w:val="center"/>
          </w:tcPr>
          <w:p w14:paraId="086A5A92" w14:textId="77777777" w:rsidR="00282750" w:rsidRPr="00282750" w:rsidRDefault="00282750" w:rsidP="00282750">
            <w:pPr>
              <w:tabs>
                <w:tab w:val="left" w:pos="490"/>
              </w:tabs>
              <w:ind w:left="-50"/>
              <w:rPr>
                <w:sz w:val="22"/>
                <w:szCs w:val="22"/>
              </w:rPr>
            </w:pPr>
          </w:p>
        </w:tc>
        <w:tc>
          <w:tcPr>
            <w:tcW w:w="923" w:type="dxa"/>
            <w:gridSpan w:val="2"/>
            <w:tcBorders>
              <w:top w:val="single" w:sz="4" w:space="0" w:color="auto"/>
            </w:tcBorders>
            <w:vAlign w:val="center"/>
          </w:tcPr>
          <w:p w14:paraId="732153D9" w14:textId="77777777" w:rsidR="00282750" w:rsidRPr="00282750" w:rsidRDefault="00282750" w:rsidP="00282750">
            <w:pPr>
              <w:tabs>
                <w:tab w:val="left" w:pos="490"/>
              </w:tabs>
              <w:ind w:left="-50"/>
              <w:jc w:val="right"/>
              <w:rPr>
                <w:sz w:val="22"/>
                <w:szCs w:val="22"/>
              </w:rPr>
            </w:pPr>
            <w:r w:rsidRPr="00282750">
              <w:rPr>
                <w:sz w:val="22"/>
                <w:szCs w:val="22"/>
              </w:rPr>
              <w:t>Gender</w:t>
            </w:r>
          </w:p>
        </w:tc>
        <w:tc>
          <w:tcPr>
            <w:tcW w:w="1151" w:type="dxa"/>
            <w:tcBorders>
              <w:bottom w:val="single" w:sz="4" w:space="0" w:color="auto"/>
            </w:tcBorders>
            <w:vAlign w:val="center"/>
          </w:tcPr>
          <w:p w14:paraId="609AB09A" w14:textId="77777777" w:rsidR="00282750" w:rsidRPr="00282750" w:rsidRDefault="00282750" w:rsidP="00282750">
            <w:pPr>
              <w:tabs>
                <w:tab w:val="left" w:pos="490"/>
              </w:tabs>
              <w:ind w:left="-50"/>
              <w:rPr>
                <w:sz w:val="22"/>
                <w:szCs w:val="22"/>
              </w:rPr>
            </w:pPr>
          </w:p>
        </w:tc>
        <w:tc>
          <w:tcPr>
            <w:tcW w:w="1584" w:type="dxa"/>
            <w:tcMar>
              <w:top w:w="58" w:type="dxa"/>
              <w:left w:w="58" w:type="dxa"/>
              <w:bottom w:w="58" w:type="dxa"/>
              <w:right w:w="58" w:type="dxa"/>
            </w:tcMar>
            <w:vAlign w:val="center"/>
          </w:tcPr>
          <w:p w14:paraId="2975FF0E" w14:textId="77777777" w:rsidR="00282750" w:rsidRPr="00282750" w:rsidRDefault="00282750" w:rsidP="00282750">
            <w:pPr>
              <w:tabs>
                <w:tab w:val="left" w:pos="490"/>
              </w:tabs>
              <w:ind w:left="-50"/>
              <w:rPr>
                <w:sz w:val="22"/>
                <w:szCs w:val="22"/>
              </w:rPr>
            </w:pPr>
            <w:r w:rsidRPr="00282750">
              <w:rPr>
                <w:sz w:val="22"/>
                <w:szCs w:val="22"/>
              </w:rPr>
              <w:t xml:space="preserve"> Age of Minor</w:t>
            </w:r>
          </w:p>
        </w:tc>
        <w:tc>
          <w:tcPr>
            <w:tcW w:w="2114" w:type="dxa"/>
            <w:tcBorders>
              <w:top w:val="single" w:sz="4" w:space="0" w:color="auto"/>
              <w:bottom w:val="single" w:sz="4" w:space="0" w:color="auto"/>
            </w:tcBorders>
            <w:tcMar>
              <w:top w:w="58" w:type="dxa"/>
              <w:left w:w="58" w:type="dxa"/>
              <w:bottom w:w="58" w:type="dxa"/>
              <w:right w:w="58" w:type="dxa"/>
            </w:tcMar>
            <w:vAlign w:val="center"/>
          </w:tcPr>
          <w:p w14:paraId="2EC68046" w14:textId="77777777" w:rsidR="00282750" w:rsidRPr="00282750" w:rsidRDefault="00282750" w:rsidP="00282750">
            <w:pPr>
              <w:tabs>
                <w:tab w:val="left" w:pos="490"/>
              </w:tabs>
              <w:ind w:left="-50"/>
              <w:rPr>
                <w:sz w:val="22"/>
                <w:szCs w:val="22"/>
              </w:rPr>
            </w:pPr>
          </w:p>
        </w:tc>
      </w:tr>
      <w:tr w:rsidR="00282750" w:rsidRPr="00282750" w14:paraId="64BC4FC0" w14:textId="77777777" w:rsidTr="00167D02">
        <w:tc>
          <w:tcPr>
            <w:tcW w:w="1811" w:type="dxa"/>
            <w:tcMar>
              <w:top w:w="58" w:type="dxa"/>
              <w:left w:w="58" w:type="dxa"/>
              <w:bottom w:w="58" w:type="dxa"/>
              <w:right w:w="58" w:type="dxa"/>
            </w:tcMar>
            <w:vAlign w:val="center"/>
          </w:tcPr>
          <w:p w14:paraId="2BC5B28E" w14:textId="77777777" w:rsidR="00282750" w:rsidRPr="00282750" w:rsidRDefault="00282750" w:rsidP="00282750">
            <w:pPr>
              <w:rPr>
                <w:sz w:val="22"/>
                <w:szCs w:val="22"/>
              </w:rPr>
            </w:pPr>
            <w:r w:rsidRPr="00282750">
              <w:rPr>
                <w:sz w:val="22"/>
                <w:szCs w:val="22"/>
              </w:rPr>
              <w:t>Current Address</w:t>
            </w:r>
          </w:p>
        </w:tc>
        <w:tc>
          <w:tcPr>
            <w:tcW w:w="3967" w:type="dxa"/>
            <w:gridSpan w:val="4"/>
            <w:tcBorders>
              <w:bottom w:val="single" w:sz="4" w:space="0" w:color="auto"/>
            </w:tcBorders>
            <w:tcMar>
              <w:top w:w="58" w:type="dxa"/>
              <w:left w:w="58" w:type="dxa"/>
              <w:bottom w:w="58" w:type="dxa"/>
              <w:right w:w="58" w:type="dxa"/>
            </w:tcMar>
            <w:vAlign w:val="center"/>
          </w:tcPr>
          <w:p w14:paraId="5A5FC6A1" w14:textId="77777777" w:rsidR="00282750" w:rsidRPr="00282750" w:rsidRDefault="00282750" w:rsidP="00282750">
            <w:pPr>
              <w:rPr>
                <w:sz w:val="22"/>
                <w:szCs w:val="22"/>
              </w:rPr>
            </w:pPr>
          </w:p>
        </w:tc>
        <w:tc>
          <w:tcPr>
            <w:tcW w:w="1584" w:type="dxa"/>
            <w:tcMar>
              <w:top w:w="58" w:type="dxa"/>
              <w:left w:w="58" w:type="dxa"/>
              <w:bottom w:w="58" w:type="dxa"/>
              <w:right w:w="58" w:type="dxa"/>
            </w:tcMar>
            <w:vAlign w:val="center"/>
          </w:tcPr>
          <w:p w14:paraId="2753EE8C" w14:textId="77777777" w:rsidR="00282750" w:rsidRPr="00282750" w:rsidRDefault="00282750" w:rsidP="00282750">
            <w:pPr>
              <w:rPr>
                <w:sz w:val="22"/>
                <w:szCs w:val="22"/>
              </w:rPr>
            </w:pPr>
            <w:r w:rsidRPr="00282750">
              <w:rPr>
                <w:sz w:val="22"/>
                <w:szCs w:val="22"/>
              </w:rPr>
              <w:t>Place of Birth</w:t>
            </w:r>
          </w:p>
        </w:tc>
        <w:tc>
          <w:tcPr>
            <w:tcW w:w="2114" w:type="dxa"/>
            <w:tcBorders>
              <w:top w:val="single" w:sz="4" w:space="0" w:color="auto"/>
              <w:bottom w:val="single" w:sz="4" w:space="0" w:color="auto"/>
            </w:tcBorders>
            <w:tcMar>
              <w:top w:w="58" w:type="dxa"/>
              <w:left w:w="58" w:type="dxa"/>
              <w:bottom w:w="58" w:type="dxa"/>
              <w:right w:w="58" w:type="dxa"/>
            </w:tcMar>
            <w:vAlign w:val="center"/>
          </w:tcPr>
          <w:p w14:paraId="59F34574" w14:textId="77777777" w:rsidR="00282750" w:rsidRPr="00282750" w:rsidRDefault="00282750" w:rsidP="00282750">
            <w:pPr>
              <w:rPr>
                <w:sz w:val="22"/>
                <w:szCs w:val="22"/>
              </w:rPr>
            </w:pPr>
          </w:p>
        </w:tc>
      </w:tr>
      <w:tr w:rsidR="00282750" w:rsidRPr="00282750" w14:paraId="3B274545" w14:textId="77777777" w:rsidTr="00167D02">
        <w:tblPrEx>
          <w:tblCellMar>
            <w:top w:w="58" w:type="dxa"/>
            <w:left w:w="58" w:type="dxa"/>
            <w:bottom w:w="58" w:type="dxa"/>
            <w:right w:w="58" w:type="dxa"/>
          </w:tblCellMar>
        </w:tblPrEx>
        <w:tc>
          <w:tcPr>
            <w:tcW w:w="4198" w:type="dxa"/>
            <w:gridSpan w:val="3"/>
            <w:tcMar>
              <w:top w:w="58" w:type="dxa"/>
              <w:left w:w="58" w:type="dxa"/>
              <w:bottom w:w="58" w:type="dxa"/>
              <w:right w:w="58" w:type="dxa"/>
            </w:tcMar>
            <w:vAlign w:val="center"/>
          </w:tcPr>
          <w:p w14:paraId="274C6612" w14:textId="77777777" w:rsidR="00282750" w:rsidRPr="00282750" w:rsidRDefault="00282750" w:rsidP="00282750">
            <w:pPr>
              <w:rPr>
                <w:sz w:val="22"/>
                <w:szCs w:val="22"/>
              </w:rPr>
            </w:pPr>
          </w:p>
          <w:p w14:paraId="38F49AE7" w14:textId="77777777" w:rsidR="00282750" w:rsidRPr="00282750" w:rsidRDefault="00282750" w:rsidP="00282750">
            <w:pPr>
              <w:rPr>
                <w:sz w:val="22"/>
                <w:szCs w:val="22"/>
              </w:rPr>
            </w:pPr>
            <w:r w:rsidRPr="00282750">
              <w:rPr>
                <w:sz w:val="22"/>
                <w:szCs w:val="22"/>
              </w:rPr>
              <w:t>Medical problem (if known)</w:t>
            </w:r>
          </w:p>
        </w:tc>
        <w:tc>
          <w:tcPr>
            <w:tcW w:w="5278" w:type="dxa"/>
            <w:gridSpan w:val="4"/>
            <w:tcBorders>
              <w:bottom w:val="single" w:sz="4" w:space="0" w:color="auto"/>
            </w:tcBorders>
            <w:tcMar>
              <w:top w:w="58" w:type="dxa"/>
              <w:left w:w="58" w:type="dxa"/>
              <w:bottom w:w="58" w:type="dxa"/>
              <w:right w:w="58" w:type="dxa"/>
            </w:tcMar>
            <w:vAlign w:val="center"/>
          </w:tcPr>
          <w:p w14:paraId="1AE76C02" w14:textId="77777777" w:rsidR="00282750" w:rsidRPr="00282750" w:rsidRDefault="00282750" w:rsidP="00282750">
            <w:pPr>
              <w:rPr>
                <w:sz w:val="22"/>
                <w:szCs w:val="22"/>
              </w:rPr>
            </w:pPr>
          </w:p>
        </w:tc>
      </w:tr>
      <w:tr w:rsidR="00282750" w:rsidRPr="00282750" w14:paraId="42E7F14D" w14:textId="77777777" w:rsidTr="00167D02">
        <w:tblPrEx>
          <w:tblCellMar>
            <w:top w:w="58" w:type="dxa"/>
            <w:left w:w="58" w:type="dxa"/>
            <w:bottom w:w="58" w:type="dxa"/>
            <w:right w:w="58" w:type="dxa"/>
          </w:tblCellMar>
        </w:tblPrEx>
        <w:tc>
          <w:tcPr>
            <w:tcW w:w="4198" w:type="dxa"/>
            <w:gridSpan w:val="3"/>
            <w:tcMar>
              <w:top w:w="58" w:type="dxa"/>
              <w:left w:w="58" w:type="dxa"/>
              <w:bottom w:w="58" w:type="dxa"/>
              <w:right w:w="58" w:type="dxa"/>
            </w:tcMar>
            <w:vAlign w:val="center"/>
          </w:tcPr>
          <w:p w14:paraId="6C9938E9" w14:textId="77777777" w:rsidR="00282750" w:rsidRPr="00282750" w:rsidRDefault="00282750" w:rsidP="00282750">
            <w:pPr>
              <w:rPr>
                <w:sz w:val="22"/>
                <w:szCs w:val="22"/>
              </w:rPr>
            </w:pPr>
            <w:r w:rsidRPr="00282750">
              <w:rPr>
                <w:sz w:val="22"/>
                <w:szCs w:val="22"/>
              </w:rPr>
              <w:t>Whereabouts of parents (if known)</w:t>
            </w:r>
          </w:p>
        </w:tc>
        <w:tc>
          <w:tcPr>
            <w:tcW w:w="5278" w:type="dxa"/>
            <w:gridSpan w:val="4"/>
            <w:tcBorders>
              <w:top w:val="single" w:sz="4" w:space="0" w:color="auto"/>
              <w:bottom w:val="single" w:sz="4" w:space="0" w:color="auto"/>
            </w:tcBorders>
            <w:tcMar>
              <w:top w:w="58" w:type="dxa"/>
              <w:left w:w="58" w:type="dxa"/>
              <w:bottom w:w="58" w:type="dxa"/>
              <w:right w:w="58" w:type="dxa"/>
            </w:tcMar>
            <w:vAlign w:val="center"/>
          </w:tcPr>
          <w:p w14:paraId="4D294279" w14:textId="77777777" w:rsidR="00282750" w:rsidRPr="00282750" w:rsidRDefault="00282750" w:rsidP="00282750">
            <w:pPr>
              <w:rPr>
                <w:sz w:val="22"/>
                <w:szCs w:val="22"/>
              </w:rPr>
            </w:pPr>
          </w:p>
        </w:tc>
      </w:tr>
      <w:tr w:rsidR="00282750" w:rsidRPr="00282750" w14:paraId="3DFD9C6B" w14:textId="77777777" w:rsidTr="00167D02">
        <w:tblPrEx>
          <w:tblCellMar>
            <w:top w:w="58" w:type="dxa"/>
            <w:left w:w="58" w:type="dxa"/>
            <w:bottom w:w="58" w:type="dxa"/>
            <w:right w:w="58" w:type="dxa"/>
          </w:tblCellMar>
        </w:tblPrEx>
        <w:tc>
          <w:tcPr>
            <w:tcW w:w="4198" w:type="dxa"/>
            <w:gridSpan w:val="3"/>
            <w:tcMar>
              <w:top w:w="58" w:type="dxa"/>
              <w:left w:w="58" w:type="dxa"/>
              <w:bottom w:w="58" w:type="dxa"/>
              <w:right w:w="58" w:type="dxa"/>
            </w:tcMar>
            <w:vAlign w:val="center"/>
          </w:tcPr>
          <w:p w14:paraId="5720EC8A" w14:textId="77777777" w:rsidR="00282750" w:rsidRPr="00282750" w:rsidRDefault="00282750" w:rsidP="00282750">
            <w:pPr>
              <w:rPr>
                <w:i/>
                <w:sz w:val="22"/>
                <w:szCs w:val="22"/>
              </w:rPr>
            </w:pPr>
            <w:r w:rsidRPr="00282750">
              <w:rPr>
                <w:sz w:val="22"/>
                <w:szCs w:val="22"/>
              </w:rPr>
              <w:t xml:space="preserve">Relationship of Responsible </w:t>
            </w:r>
            <w:proofErr w:type="gramStart"/>
            <w:r w:rsidRPr="00282750">
              <w:rPr>
                <w:sz w:val="22"/>
                <w:szCs w:val="22"/>
              </w:rPr>
              <w:t xml:space="preserve">Adult  </w:t>
            </w:r>
            <w:r w:rsidRPr="00282750">
              <w:rPr>
                <w:i/>
                <w:sz w:val="22"/>
                <w:szCs w:val="22"/>
              </w:rPr>
              <w:t>to</w:t>
            </w:r>
            <w:proofErr w:type="gramEnd"/>
            <w:r w:rsidRPr="00282750">
              <w:rPr>
                <w:i/>
                <w:sz w:val="22"/>
                <w:szCs w:val="22"/>
              </w:rPr>
              <w:t xml:space="preserve"> Minor </w:t>
            </w:r>
            <w:r w:rsidRPr="00282750">
              <w:rPr>
                <w:sz w:val="22"/>
                <w:szCs w:val="22"/>
              </w:rPr>
              <w:t>(e.g., paternal uncle, maternal aunt)</w:t>
            </w:r>
          </w:p>
        </w:tc>
        <w:tc>
          <w:tcPr>
            <w:tcW w:w="5278" w:type="dxa"/>
            <w:gridSpan w:val="4"/>
            <w:tcBorders>
              <w:top w:val="single" w:sz="4" w:space="0" w:color="auto"/>
              <w:bottom w:val="single" w:sz="4" w:space="0" w:color="auto"/>
            </w:tcBorders>
            <w:tcMar>
              <w:top w:w="58" w:type="dxa"/>
              <w:left w:w="58" w:type="dxa"/>
              <w:bottom w:w="58" w:type="dxa"/>
              <w:right w:w="58" w:type="dxa"/>
            </w:tcMar>
            <w:vAlign w:val="center"/>
          </w:tcPr>
          <w:p w14:paraId="251F549C" w14:textId="77777777" w:rsidR="00282750" w:rsidRPr="00282750" w:rsidRDefault="00282750" w:rsidP="00282750">
            <w:pPr>
              <w:rPr>
                <w:sz w:val="22"/>
                <w:szCs w:val="22"/>
              </w:rPr>
            </w:pPr>
          </w:p>
        </w:tc>
      </w:tr>
    </w:tbl>
    <w:p w14:paraId="4566941B" w14:textId="77777777" w:rsidR="00282750" w:rsidRPr="00282750" w:rsidRDefault="00282750" w:rsidP="00282750">
      <w:pPr>
        <w:rPr>
          <w:sz w:val="22"/>
          <w:szCs w:val="22"/>
        </w:rPr>
      </w:pPr>
    </w:p>
    <w:p w14:paraId="0B4CA47B" w14:textId="77777777" w:rsidR="00282750" w:rsidRPr="00282750" w:rsidRDefault="00282750" w:rsidP="00282750">
      <w:pPr>
        <w:rPr>
          <w:i/>
          <w:sz w:val="22"/>
          <w:szCs w:val="22"/>
        </w:rPr>
      </w:pPr>
      <w:r w:rsidRPr="00282750">
        <w:rPr>
          <w:i/>
          <w:sz w:val="22"/>
          <w:szCs w:val="22"/>
        </w:rPr>
        <w:t>The following should either be presented to or read aloud to the Responsible Adult in a language he or she fluently understands:</w:t>
      </w:r>
    </w:p>
    <w:p w14:paraId="164EBFE7" w14:textId="77777777" w:rsidR="00282750" w:rsidRPr="00282750" w:rsidRDefault="00282750" w:rsidP="00282750">
      <w:pPr>
        <w:ind w:left="720"/>
        <w:rPr>
          <w:sz w:val="22"/>
          <w:szCs w:val="22"/>
        </w:rPr>
      </w:pPr>
    </w:p>
    <w:p w14:paraId="6624C3C1" w14:textId="77777777" w:rsidR="00282750" w:rsidRPr="00282750" w:rsidRDefault="00282750" w:rsidP="00282750">
      <w:pPr>
        <w:rPr>
          <w:sz w:val="22"/>
          <w:szCs w:val="22"/>
        </w:rPr>
      </w:pPr>
      <w:r w:rsidRPr="00282750">
        <w:rPr>
          <w:sz w:val="22"/>
          <w:szCs w:val="22"/>
        </w:rPr>
        <w:t>Minor children (those who are not yet 18) require special protection to ensure their general care and well-being.  Each state has its own rules and regulations to ensure that the rights of minors are protected.  Resettlement agencies must ensure that a minor being resettled in the United States is provided ongoing care and supervision, and, to the extent possible, is made to feel part of a family group.  We request that you read, or listen to us read, the following statement, and then sign to acknowledge either that you have read it or that it has been read to you.</w:t>
      </w:r>
    </w:p>
    <w:p w14:paraId="2B769DDA" w14:textId="77777777" w:rsidR="00282750" w:rsidRPr="00282750" w:rsidRDefault="00282750" w:rsidP="00282750">
      <w:pPr>
        <w:rPr>
          <w:b/>
          <w:sz w:val="22"/>
          <w:szCs w:val="22"/>
        </w:rPr>
      </w:pPr>
    </w:p>
    <w:p w14:paraId="00928CC4" w14:textId="77777777" w:rsidR="00282750" w:rsidRPr="00282750" w:rsidRDefault="00282750" w:rsidP="00282750">
      <w:pPr>
        <w:rPr>
          <w:sz w:val="22"/>
          <w:szCs w:val="22"/>
        </w:rPr>
      </w:pPr>
      <w:r w:rsidRPr="00282750">
        <w:rPr>
          <w:sz w:val="22"/>
          <w:szCs w:val="22"/>
        </w:rPr>
        <w:t>I, ____________________, understand the special responsibilities I assume in caring for a minor child. These responsibilities shall be applicable at least until the time the minor reaches 18 years of age.  I understand that I must follow all U.S. and state laws regarding my obligation to care for the above listed minor(s). In the State of ________________, this includes the following responsibilities as they relate to child safety, well-being and permanency:</w:t>
      </w:r>
      <w:r w:rsidRPr="00282750">
        <w:rPr>
          <w:sz w:val="22"/>
          <w:szCs w:val="22"/>
        </w:rPr>
        <w:tab/>
      </w:r>
    </w:p>
    <w:p w14:paraId="112EE325" w14:textId="77777777" w:rsidR="00282750" w:rsidRPr="00282750" w:rsidRDefault="00282750" w:rsidP="00282750">
      <w:pPr>
        <w:rPr>
          <w:sz w:val="22"/>
          <w:szCs w:val="22"/>
        </w:rPr>
      </w:pPr>
    </w:p>
    <w:p w14:paraId="4ECCAECD" w14:textId="77777777" w:rsidR="00282750" w:rsidRPr="00282750" w:rsidRDefault="00282750" w:rsidP="00282750">
      <w:pPr>
        <w:numPr>
          <w:ilvl w:val="0"/>
          <w:numId w:val="6"/>
        </w:numPr>
        <w:ind w:left="360"/>
        <w:rPr>
          <w:color w:val="FF0000"/>
          <w:sz w:val="22"/>
          <w:szCs w:val="22"/>
        </w:rPr>
      </w:pPr>
      <w:r w:rsidRPr="00282750">
        <w:rPr>
          <w:b/>
          <w:color w:val="333333"/>
          <w:sz w:val="22"/>
          <w:szCs w:val="22"/>
        </w:rPr>
        <w:t>The physical and emotional wellbeing needs of the child</w:t>
      </w:r>
      <w:r w:rsidRPr="00282750">
        <w:rPr>
          <w:b/>
          <w:sz w:val="22"/>
          <w:szCs w:val="22"/>
        </w:rPr>
        <w:t>:</w:t>
      </w:r>
      <w:r w:rsidRPr="00282750">
        <w:rPr>
          <w:sz w:val="22"/>
          <w:szCs w:val="22"/>
        </w:rPr>
        <w:t xml:space="preserve"> </w:t>
      </w:r>
      <w:r w:rsidRPr="00282750">
        <w:rPr>
          <w:color w:val="FF0000"/>
          <w:sz w:val="22"/>
          <w:szCs w:val="22"/>
        </w:rPr>
        <w:t xml:space="preserve">Provide for the minor’s basic needs which include but are not limited to food, clothing, shelter, emotional well-being and physical safety. Emotional well-being includes providing structure and discipline that is appropriate and does not cause physical or emotional harm. Physical safety includes the proper supervision of the minor.  </w:t>
      </w:r>
    </w:p>
    <w:p w14:paraId="1D5AC1D5" w14:textId="77777777" w:rsidR="00282750" w:rsidRPr="00282750" w:rsidRDefault="00282750" w:rsidP="00282750">
      <w:pPr>
        <w:numPr>
          <w:ilvl w:val="0"/>
          <w:numId w:val="6"/>
        </w:numPr>
        <w:ind w:left="360"/>
        <w:rPr>
          <w:sz w:val="22"/>
          <w:szCs w:val="22"/>
        </w:rPr>
      </w:pPr>
      <w:r w:rsidRPr="00282750">
        <w:rPr>
          <w:b/>
          <w:color w:val="333333"/>
          <w:sz w:val="22"/>
          <w:szCs w:val="22"/>
        </w:rPr>
        <w:t xml:space="preserve">Supervision: </w:t>
      </w:r>
      <w:r w:rsidRPr="00282750">
        <w:rPr>
          <w:sz w:val="22"/>
          <w:szCs w:val="22"/>
        </w:rPr>
        <w:t>Provide appropriate supervision:</w:t>
      </w:r>
    </w:p>
    <w:p w14:paraId="3DCAD1F5" w14:textId="77777777" w:rsidR="00282750" w:rsidRPr="00282750" w:rsidRDefault="00282750" w:rsidP="00282750">
      <w:pPr>
        <w:numPr>
          <w:ilvl w:val="1"/>
          <w:numId w:val="6"/>
        </w:numPr>
        <w:ind w:left="1080"/>
        <w:rPr>
          <w:color w:val="FF0000"/>
          <w:sz w:val="22"/>
          <w:szCs w:val="22"/>
        </w:rPr>
      </w:pPr>
      <w:r w:rsidRPr="00282750">
        <w:rPr>
          <w:color w:val="FF0000"/>
          <w:sz w:val="22"/>
          <w:szCs w:val="22"/>
        </w:rPr>
        <w:t xml:space="preserve">8 years and under: Should not be left alone for any </w:t>
      </w:r>
      <w:proofErr w:type="gramStart"/>
      <w:r w:rsidRPr="00282750">
        <w:rPr>
          <w:color w:val="FF0000"/>
          <w:sz w:val="22"/>
          <w:szCs w:val="22"/>
        </w:rPr>
        <w:t>period of time</w:t>
      </w:r>
      <w:proofErr w:type="gramEnd"/>
      <w:r w:rsidRPr="00282750">
        <w:rPr>
          <w:color w:val="FF0000"/>
          <w:sz w:val="22"/>
          <w:szCs w:val="22"/>
        </w:rPr>
        <w:t>. This includes leaving children unattended in cars, playgrounds, and yards.</w:t>
      </w:r>
    </w:p>
    <w:p w14:paraId="28E58C15" w14:textId="77777777" w:rsidR="00282750" w:rsidRPr="00282750" w:rsidRDefault="00282750" w:rsidP="00282750">
      <w:pPr>
        <w:numPr>
          <w:ilvl w:val="1"/>
          <w:numId w:val="6"/>
        </w:numPr>
        <w:ind w:left="1080"/>
        <w:rPr>
          <w:color w:val="FF0000"/>
          <w:sz w:val="22"/>
          <w:szCs w:val="22"/>
        </w:rPr>
      </w:pPr>
      <w:r w:rsidRPr="00282750">
        <w:rPr>
          <w:color w:val="FF0000"/>
          <w:sz w:val="22"/>
          <w:szCs w:val="22"/>
        </w:rPr>
        <w:t>9 to 10 years: Should not be left alone for more than 1 ½ hours and only during daylight and early evening hours.</w:t>
      </w:r>
    </w:p>
    <w:p w14:paraId="093BC093" w14:textId="77777777" w:rsidR="00282750" w:rsidRPr="00282750" w:rsidRDefault="00282750" w:rsidP="00282750">
      <w:pPr>
        <w:numPr>
          <w:ilvl w:val="1"/>
          <w:numId w:val="6"/>
        </w:numPr>
        <w:ind w:left="1080"/>
        <w:rPr>
          <w:color w:val="FF0000"/>
          <w:sz w:val="22"/>
          <w:szCs w:val="22"/>
        </w:rPr>
      </w:pPr>
      <w:r w:rsidRPr="00282750">
        <w:rPr>
          <w:color w:val="FF0000"/>
          <w:sz w:val="22"/>
          <w:szCs w:val="22"/>
        </w:rPr>
        <w:t>11 to 12 years: May be left alone for up to 3 hours, but not late at night or in circumstances requiring adult supervision.</w:t>
      </w:r>
    </w:p>
    <w:p w14:paraId="54576AB1" w14:textId="77777777" w:rsidR="00282750" w:rsidRPr="00282750" w:rsidRDefault="00282750" w:rsidP="00282750">
      <w:pPr>
        <w:numPr>
          <w:ilvl w:val="1"/>
          <w:numId w:val="6"/>
        </w:numPr>
        <w:ind w:left="1080"/>
        <w:rPr>
          <w:color w:val="FF0000"/>
          <w:sz w:val="22"/>
          <w:szCs w:val="22"/>
        </w:rPr>
      </w:pPr>
      <w:r w:rsidRPr="00282750">
        <w:rPr>
          <w:color w:val="FF0000"/>
          <w:sz w:val="22"/>
          <w:szCs w:val="22"/>
        </w:rPr>
        <w:t>13 to 15 years: May be left unsupervised, but not overnight.</w:t>
      </w:r>
    </w:p>
    <w:p w14:paraId="38A4F758" w14:textId="77777777" w:rsidR="00282750" w:rsidRPr="00282750" w:rsidRDefault="00282750" w:rsidP="00282750">
      <w:pPr>
        <w:numPr>
          <w:ilvl w:val="1"/>
          <w:numId w:val="6"/>
        </w:numPr>
        <w:ind w:left="1080"/>
        <w:rPr>
          <w:color w:val="FF0000"/>
          <w:sz w:val="22"/>
          <w:szCs w:val="22"/>
        </w:rPr>
      </w:pPr>
      <w:r w:rsidRPr="00282750">
        <w:rPr>
          <w:color w:val="FF0000"/>
          <w:sz w:val="22"/>
          <w:szCs w:val="22"/>
        </w:rPr>
        <w:t>16 to 17 years: May be left unsupervised for up to two consecutive overnight periods.</w:t>
      </w:r>
    </w:p>
    <w:p w14:paraId="2BB1CC27" w14:textId="77777777" w:rsidR="00282750" w:rsidRPr="00282750" w:rsidRDefault="00282750" w:rsidP="00282750">
      <w:pPr>
        <w:ind w:left="360"/>
        <w:rPr>
          <w:color w:val="FF0000"/>
          <w:sz w:val="22"/>
          <w:szCs w:val="22"/>
        </w:rPr>
      </w:pPr>
      <w:r w:rsidRPr="00282750">
        <w:rPr>
          <w:color w:val="FF0000"/>
          <w:sz w:val="22"/>
          <w:szCs w:val="22"/>
        </w:rPr>
        <w:t xml:space="preserve">The supervising person must be of appropriate maturity and </w:t>
      </w:r>
      <w:proofErr w:type="gramStart"/>
      <w:r w:rsidRPr="00282750">
        <w:rPr>
          <w:color w:val="FF0000"/>
          <w:sz w:val="22"/>
          <w:szCs w:val="22"/>
        </w:rPr>
        <w:t>have the ability to</w:t>
      </w:r>
      <w:proofErr w:type="gramEnd"/>
      <w:r w:rsidRPr="00282750">
        <w:rPr>
          <w:color w:val="FF0000"/>
          <w:sz w:val="22"/>
          <w:szCs w:val="22"/>
        </w:rPr>
        <w:t xml:space="preserve"> ensure the safety of the child.</w:t>
      </w:r>
    </w:p>
    <w:p w14:paraId="5EF1BE32" w14:textId="77777777" w:rsidR="00282750" w:rsidRPr="00282750" w:rsidRDefault="00282750" w:rsidP="00282750">
      <w:pPr>
        <w:ind w:left="360"/>
        <w:rPr>
          <w:color w:val="FF0000"/>
          <w:sz w:val="22"/>
          <w:szCs w:val="22"/>
        </w:rPr>
      </w:pPr>
    </w:p>
    <w:p w14:paraId="7B1A6FAF" w14:textId="77777777" w:rsidR="00282750" w:rsidRPr="00282750" w:rsidRDefault="00282750" w:rsidP="00282750">
      <w:pPr>
        <w:ind w:left="360"/>
        <w:rPr>
          <w:sz w:val="22"/>
          <w:szCs w:val="22"/>
        </w:rPr>
      </w:pPr>
    </w:p>
    <w:p w14:paraId="403B7F84" w14:textId="77777777" w:rsidR="00282750" w:rsidRPr="00282750" w:rsidRDefault="00282750" w:rsidP="00282750">
      <w:pPr>
        <w:ind w:left="360"/>
        <w:rPr>
          <w:sz w:val="22"/>
          <w:szCs w:val="22"/>
        </w:rPr>
      </w:pPr>
    </w:p>
    <w:p w14:paraId="4597B701" w14:textId="77777777" w:rsidR="00282750" w:rsidRPr="00282750" w:rsidRDefault="00282750" w:rsidP="00282750">
      <w:pPr>
        <w:numPr>
          <w:ilvl w:val="0"/>
          <w:numId w:val="5"/>
        </w:numPr>
        <w:ind w:left="360"/>
        <w:rPr>
          <w:color w:val="FF0000"/>
          <w:sz w:val="22"/>
          <w:szCs w:val="22"/>
        </w:rPr>
      </w:pPr>
      <w:r w:rsidRPr="00282750">
        <w:rPr>
          <w:b/>
          <w:color w:val="333333"/>
          <w:sz w:val="22"/>
          <w:szCs w:val="22"/>
        </w:rPr>
        <w:lastRenderedPageBreak/>
        <w:t xml:space="preserve">Education: </w:t>
      </w:r>
      <w:r w:rsidRPr="00282750">
        <w:rPr>
          <w:color w:val="FF0000"/>
          <w:sz w:val="22"/>
          <w:szCs w:val="22"/>
        </w:rPr>
        <w:t xml:space="preserve">Ensure the minor receives education. Caretakers should play an active role in the minor’s education. Examples of this include meeting with teachers and making sure the minor has access to the help s/he needs to, within their ability, succeed academically. In this state, children must attend school at least from age _____ to age _____.  </w:t>
      </w:r>
    </w:p>
    <w:p w14:paraId="68548936" w14:textId="77777777" w:rsidR="00282750" w:rsidRPr="00282750" w:rsidRDefault="00282750" w:rsidP="00282750">
      <w:pPr>
        <w:numPr>
          <w:ilvl w:val="0"/>
          <w:numId w:val="5"/>
        </w:numPr>
        <w:ind w:left="360"/>
        <w:rPr>
          <w:color w:val="FF0000"/>
          <w:sz w:val="22"/>
          <w:szCs w:val="22"/>
        </w:rPr>
      </w:pPr>
      <w:r w:rsidRPr="00282750">
        <w:rPr>
          <w:b/>
          <w:color w:val="333333"/>
          <w:sz w:val="22"/>
          <w:szCs w:val="22"/>
        </w:rPr>
        <w:t>Medical/Dental Care:</w:t>
      </w:r>
      <w:r w:rsidRPr="00282750">
        <w:rPr>
          <w:color w:val="333333"/>
          <w:sz w:val="22"/>
          <w:szCs w:val="22"/>
        </w:rPr>
        <w:t xml:space="preserve"> </w:t>
      </w:r>
      <w:r w:rsidRPr="00282750">
        <w:rPr>
          <w:color w:val="FF0000"/>
          <w:sz w:val="22"/>
          <w:szCs w:val="22"/>
        </w:rPr>
        <w:t xml:space="preserve">Ensure the minor receives the medical, dental and mental health care s/he needs. </w:t>
      </w:r>
    </w:p>
    <w:p w14:paraId="0E20D362" w14:textId="77777777" w:rsidR="00282750" w:rsidRPr="00282750" w:rsidRDefault="00282750" w:rsidP="00282750">
      <w:pPr>
        <w:numPr>
          <w:ilvl w:val="0"/>
          <w:numId w:val="5"/>
        </w:numPr>
        <w:ind w:left="360"/>
        <w:rPr>
          <w:sz w:val="22"/>
          <w:szCs w:val="22"/>
        </w:rPr>
      </w:pPr>
      <w:r w:rsidRPr="00282750">
        <w:rPr>
          <w:b/>
          <w:color w:val="333333"/>
          <w:sz w:val="22"/>
          <w:szCs w:val="22"/>
        </w:rPr>
        <w:t xml:space="preserve">Guardianship: </w:t>
      </w:r>
      <w:r w:rsidRPr="00282750">
        <w:rPr>
          <w:color w:val="FF0000"/>
          <w:sz w:val="22"/>
          <w:szCs w:val="22"/>
        </w:rPr>
        <w:t xml:space="preserve">Apply for legal guardianship. Caretakers who are not the minor’s biological parent will need to apply to a local court to obtain the legal authority to make decisions for the minor in the U.S. This process is important and may help to obtain public benefits and health insurance for the minor and make medical decisions for the minor. In this local area (jurisdiction), guardianship is obtained through the _________ court. The fee to apply for guardianship is $_______. There </w:t>
      </w:r>
      <w:r w:rsidRPr="00282750">
        <w:rPr>
          <w:i/>
          <w:color w:val="FF0000"/>
          <w:sz w:val="22"/>
          <w:szCs w:val="22"/>
          <w:u w:val="single"/>
        </w:rPr>
        <w:t>is</w:t>
      </w:r>
      <w:r w:rsidRPr="00282750">
        <w:rPr>
          <w:i/>
          <w:color w:val="FF0000"/>
          <w:sz w:val="22"/>
          <w:szCs w:val="22"/>
        </w:rPr>
        <w:t xml:space="preserve"> |</w:t>
      </w:r>
      <w:r w:rsidRPr="00282750">
        <w:rPr>
          <w:color w:val="FF0000"/>
          <w:sz w:val="22"/>
          <w:szCs w:val="22"/>
        </w:rPr>
        <w:t xml:space="preserve"> </w:t>
      </w:r>
      <w:r w:rsidRPr="00282750">
        <w:rPr>
          <w:i/>
          <w:color w:val="FF0000"/>
          <w:sz w:val="22"/>
          <w:szCs w:val="22"/>
          <w:u w:val="single"/>
        </w:rPr>
        <w:t>is not</w:t>
      </w:r>
      <w:r w:rsidRPr="00282750">
        <w:rPr>
          <w:color w:val="FF0000"/>
          <w:sz w:val="22"/>
          <w:szCs w:val="22"/>
        </w:rPr>
        <w:t xml:space="preserve"> </w:t>
      </w:r>
      <w:r w:rsidRPr="00282750">
        <w:rPr>
          <w:i/>
          <w:color w:val="FF0000"/>
          <w:sz w:val="22"/>
          <w:szCs w:val="22"/>
        </w:rPr>
        <w:t>(circle one)</w:t>
      </w:r>
      <w:r w:rsidRPr="00282750">
        <w:rPr>
          <w:color w:val="FF0000"/>
          <w:sz w:val="22"/>
          <w:szCs w:val="22"/>
        </w:rPr>
        <w:t xml:space="preserve"> a fee waiver. You </w:t>
      </w:r>
      <w:r w:rsidRPr="00282750">
        <w:rPr>
          <w:i/>
          <w:color w:val="FF0000"/>
          <w:sz w:val="22"/>
          <w:szCs w:val="22"/>
          <w:u w:val="single"/>
        </w:rPr>
        <w:t>will</w:t>
      </w:r>
      <w:r w:rsidRPr="00282750">
        <w:rPr>
          <w:i/>
          <w:color w:val="FF0000"/>
          <w:sz w:val="22"/>
          <w:szCs w:val="22"/>
        </w:rPr>
        <w:t xml:space="preserve"> |</w:t>
      </w:r>
      <w:r w:rsidRPr="00282750">
        <w:rPr>
          <w:color w:val="FF0000"/>
          <w:sz w:val="22"/>
          <w:szCs w:val="22"/>
        </w:rPr>
        <w:t xml:space="preserve"> </w:t>
      </w:r>
      <w:r w:rsidRPr="00282750">
        <w:rPr>
          <w:i/>
          <w:color w:val="FF0000"/>
          <w:sz w:val="22"/>
          <w:szCs w:val="22"/>
          <w:u w:val="single"/>
        </w:rPr>
        <w:t>will not</w:t>
      </w:r>
      <w:r w:rsidRPr="00282750">
        <w:rPr>
          <w:color w:val="FF0000"/>
          <w:sz w:val="22"/>
          <w:szCs w:val="22"/>
        </w:rPr>
        <w:t xml:space="preserve"> </w:t>
      </w:r>
      <w:r w:rsidRPr="00282750">
        <w:rPr>
          <w:i/>
          <w:color w:val="FF0000"/>
          <w:sz w:val="22"/>
          <w:szCs w:val="22"/>
        </w:rPr>
        <w:t>(circle one)</w:t>
      </w:r>
      <w:r w:rsidRPr="00282750">
        <w:rPr>
          <w:color w:val="FF0000"/>
          <w:sz w:val="22"/>
          <w:szCs w:val="22"/>
        </w:rPr>
        <w:t xml:space="preserve"> need a lawyer to assist you. For more information on the forms to complete and the requirements for obtaining legal guardianship contact: ____________________________________________________________________________________________________________________________________________________________________________________</w:t>
      </w:r>
    </w:p>
    <w:p w14:paraId="1C5A0642" w14:textId="77777777" w:rsidR="00282750" w:rsidRPr="00282750" w:rsidRDefault="00282750" w:rsidP="00282750">
      <w:pPr>
        <w:rPr>
          <w:sz w:val="22"/>
          <w:szCs w:val="22"/>
        </w:rPr>
      </w:pPr>
    </w:p>
    <w:p w14:paraId="44AED988" w14:textId="77777777" w:rsidR="00282750" w:rsidRPr="00282750" w:rsidRDefault="00282750" w:rsidP="00282750">
      <w:pPr>
        <w:rPr>
          <w:sz w:val="22"/>
          <w:szCs w:val="22"/>
        </w:rPr>
      </w:pPr>
      <w:r w:rsidRPr="00282750">
        <w:rPr>
          <w:sz w:val="22"/>
          <w:szCs w:val="22"/>
        </w:rPr>
        <w:t>I understand the need to apply for legal guardianship and where I can access the state laws regarding legal guardianship.</w:t>
      </w:r>
    </w:p>
    <w:p w14:paraId="02DC2228" w14:textId="77777777" w:rsidR="00282750" w:rsidRPr="00282750" w:rsidRDefault="00282750" w:rsidP="00282750">
      <w:pPr>
        <w:rPr>
          <w:sz w:val="22"/>
          <w:szCs w:val="22"/>
        </w:rPr>
      </w:pPr>
    </w:p>
    <w:p w14:paraId="521713A6" w14:textId="77777777" w:rsidR="00282750" w:rsidRPr="00282750" w:rsidRDefault="00282750" w:rsidP="00282750">
      <w:pPr>
        <w:rPr>
          <w:sz w:val="22"/>
          <w:szCs w:val="22"/>
        </w:rPr>
      </w:pPr>
      <w:r w:rsidRPr="00282750">
        <w:rPr>
          <w:sz w:val="22"/>
          <w:szCs w:val="22"/>
        </w:rPr>
        <w:t xml:space="preserve">I understand that as the Responsible Adult for a minor, that I must sign the </w:t>
      </w:r>
      <w:r w:rsidRPr="00282750">
        <w:rPr>
          <w:i/>
          <w:sz w:val="22"/>
          <w:szCs w:val="22"/>
        </w:rPr>
        <w:t>Promissory Note</w:t>
      </w:r>
      <w:r w:rsidRPr="00282750">
        <w:rPr>
          <w:sz w:val="22"/>
          <w:szCs w:val="22"/>
        </w:rPr>
        <w:t xml:space="preserve"> for the minor’s IOM travel loan. I understand that I will be legally responsible for the loan, and the minor child will have no legal obligation to repay the loan or to reimburse me for paying the loan.</w:t>
      </w:r>
    </w:p>
    <w:p w14:paraId="5A59AD35" w14:textId="77777777" w:rsidR="00282750" w:rsidRPr="00282750" w:rsidRDefault="00282750" w:rsidP="00282750">
      <w:pPr>
        <w:rPr>
          <w:sz w:val="22"/>
          <w:szCs w:val="22"/>
        </w:rPr>
      </w:pPr>
    </w:p>
    <w:p w14:paraId="3D56BC4C" w14:textId="77777777" w:rsidR="00282750" w:rsidRPr="00282750" w:rsidRDefault="00282750" w:rsidP="00282750">
      <w:pPr>
        <w:rPr>
          <w:sz w:val="22"/>
          <w:szCs w:val="22"/>
        </w:rPr>
      </w:pPr>
    </w:p>
    <w:tbl>
      <w:tblPr>
        <w:tblW w:w="0" w:type="auto"/>
        <w:tblLayout w:type="fixed"/>
        <w:tblLook w:val="01E0" w:firstRow="1" w:lastRow="1" w:firstColumn="1" w:lastColumn="1" w:noHBand="0" w:noVBand="0"/>
      </w:tblPr>
      <w:tblGrid>
        <w:gridCol w:w="1229"/>
        <w:gridCol w:w="895"/>
        <w:gridCol w:w="684"/>
        <w:gridCol w:w="360"/>
        <w:gridCol w:w="180"/>
        <w:gridCol w:w="90"/>
        <w:gridCol w:w="1890"/>
        <w:gridCol w:w="540"/>
        <w:gridCol w:w="360"/>
        <w:gridCol w:w="720"/>
        <w:gridCol w:w="712"/>
        <w:gridCol w:w="8"/>
        <w:gridCol w:w="1908"/>
      </w:tblGrid>
      <w:tr w:rsidR="00282750" w:rsidRPr="00282750" w14:paraId="406CC9E0" w14:textId="77777777" w:rsidTr="00167D02">
        <w:tc>
          <w:tcPr>
            <w:tcW w:w="3348" w:type="dxa"/>
            <w:gridSpan w:val="5"/>
            <w:vAlign w:val="center"/>
          </w:tcPr>
          <w:p w14:paraId="4382749E" w14:textId="77777777" w:rsidR="00282750" w:rsidRPr="00282750" w:rsidRDefault="00282750" w:rsidP="00282750">
            <w:pPr>
              <w:rPr>
                <w:sz w:val="22"/>
                <w:szCs w:val="22"/>
              </w:rPr>
            </w:pPr>
            <w:r w:rsidRPr="00282750">
              <w:rPr>
                <w:sz w:val="22"/>
                <w:szCs w:val="22"/>
              </w:rPr>
              <w:t>Responsible Adult’s signature</w:t>
            </w:r>
          </w:p>
        </w:tc>
        <w:tc>
          <w:tcPr>
            <w:tcW w:w="3600" w:type="dxa"/>
            <w:gridSpan w:val="5"/>
            <w:tcBorders>
              <w:bottom w:val="single" w:sz="4" w:space="0" w:color="auto"/>
            </w:tcBorders>
          </w:tcPr>
          <w:p w14:paraId="7EC0B666" w14:textId="77777777" w:rsidR="00282750" w:rsidRPr="00282750" w:rsidRDefault="00282750" w:rsidP="00282750">
            <w:pPr>
              <w:rPr>
                <w:sz w:val="22"/>
                <w:szCs w:val="22"/>
              </w:rPr>
            </w:pPr>
          </w:p>
        </w:tc>
        <w:tc>
          <w:tcPr>
            <w:tcW w:w="720" w:type="dxa"/>
            <w:gridSpan w:val="2"/>
            <w:vAlign w:val="center"/>
          </w:tcPr>
          <w:p w14:paraId="42226190" w14:textId="77777777" w:rsidR="00282750" w:rsidRPr="00282750" w:rsidRDefault="00282750" w:rsidP="00282750">
            <w:pPr>
              <w:rPr>
                <w:sz w:val="22"/>
                <w:szCs w:val="22"/>
              </w:rPr>
            </w:pPr>
            <w:r w:rsidRPr="00282750">
              <w:rPr>
                <w:sz w:val="22"/>
                <w:szCs w:val="22"/>
              </w:rPr>
              <w:t>Date</w:t>
            </w:r>
          </w:p>
        </w:tc>
        <w:tc>
          <w:tcPr>
            <w:tcW w:w="1908" w:type="dxa"/>
            <w:tcBorders>
              <w:bottom w:val="single" w:sz="4" w:space="0" w:color="auto"/>
            </w:tcBorders>
          </w:tcPr>
          <w:p w14:paraId="3C05AA8D" w14:textId="77777777" w:rsidR="00282750" w:rsidRPr="00282750" w:rsidRDefault="00282750" w:rsidP="00282750">
            <w:pPr>
              <w:rPr>
                <w:sz w:val="22"/>
                <w:szCs w:val="22"/>
              </w:rPr>
            </w:pPr>
          </w:p>
        </w:tc>
      </w:tr>
      <w:tr w:rsidR="00282750" w:rsidRPr="00282750" w14:paraId="3AC289BE" w14:textId="77777777" w:rsidTr="00167D02">
        <w:tc>
          <w:tcPr>
            <w:tcW w:w="9576" w:type="dxa"/>
            <w:gridSpan w:val="13"/>
          </w:tcPr>
          <w:p w14:paraId="28896A5F" w14:textId="77777777" w:rsidR="00282750" w:rsidRPr="00282750" w:rsidRDefault="00282750" w:rsidP="00282750">
            <w:pPr>
              <w:rPr>
                <w:sz w:val="22"/>
                <w:szCs w:val="22"/>
              </w:rPr>
            </w:pPr>
          </w:p>
        </w:tc>
      </w:tr>
      <w:tr w:rsidR="00282750" w:rsidRPr="00282750" w14:paraId="4A0D6DD1" w14:textId="77777777" w:rsidTr="00167D02">
        <w:tc>
          <w:tcPr>
            <w:tcW w:w="3438" w:type="dxa"/>
            <w:gridSpan w:val="6"/>
            <w:vAlign w:val="center"/>
          </w:tcPr>
          <w:p w14:paraId="542AFF96" w14:textId="77777777" w:rsidR="00282750" w:rsidRPr="00282750" w:rsidRDefault="00282750" w:rsidP="00282750">
            <w:pPr>
              <w:rPr>
                <w:spacing w:val="-2"/>
                <w:sz w:val="22"/>
                <w:szCs w:val="22"/>
              </w:rPr>
            </w:pPr>
            <w:r w:rsidRPr="00282750">
              <w:rPr>
                <w:spacing w:val="-2"/>
                <w:sz w:val="22"/>
                <w:szCs w:val="22"/>
              </w:rPr>
              <w:t>Responsible Adult’s name (print)</w:t>
            </w:r>
          </w:p>
        </w:tc>
        <w:tc>
          <w:tcPr>
            <w:tcW w:w="6138" w:type="dxa"/>
            <w:gridSpan w:val="7"/>
            <w:tcBorders>
              <w:bottom w:val="single" w:sz="4" w:space="0" w:color="auto"/>
            </w:tcBorders>
          </w:tcPr>
          <w:p w14:paraId="109BF4DD" w14:textId="77777777" w:rsidR="00282750" w:rsidRPr="00282750" w:rsidRDefault="00282750" w:rsidP="00282750">
            <w:pPr>
              <w:rPr>
                <w:sz w:val="22"/>
                <w:szCs w:val="22"/>
              </w:rPr>
            </w:pPr>
          </w:p>
        </w:tc>
      </w:tr>
      <w:tr w:rsidR="00282750" w:rsidRPr="00282750" w14:paraId="6CAC2191" w14:textId="77777777" w:rsidTr="00167D02">
        <w:tc>
          <w:tcPr>
            <w:tcW w:w="9576" w:type="dxa"/>
            <w:gridSpan w:val="13"/>
          </w:tcPr>
          <w:p w14:paraId="003AD939" w14:textId="77777777" w:rsidR="00282750" w:rsidRPr="00282750" w:rsidRDefault="00282750" w:rsidP="00282750">
            <w:pPr>
              <w:rPr>
                <w:sz w:val="22"/>
                <w:szCs w:val="22"/>
              </w:rPr>
            </w:pPr>
          </w:p>
        </w:tc>
      </w:tr>
      <w:tr w:rsidR="00282750" w:rsidRPr="00282750" w14:paraId="63A7619E" w14:textId="77777777" w:rsidTr="00167D02">
        <w:tc>
          <w:tcPr>
            <w:tcW w:w="6228" w:type="dxa"/>
            <w:gridSpan w:val="9"/>
          </w:tcPr>
          <w:p w14:paraId="2290AAEB" w14:textId="77777777" w:rsidR="00282750" w:rsidRPr="00282750" w:rsidRDefault="00282750" w:rsidP="00282750">
            <w:pPr>
              <w:rPr>
                <w:sz w:val="22"/>
                <w:szCs w:val="22"/>
              </w:rPr>
            </w:pPr>
            <w:r w:rsidRPr="00282750">
              <w:rPr>
                <w:sz w:val="22"/>
                <w:szCs w:val="22"/>
              </w:rPr>
              <w:t>Language used for explanation of Statement of Responsibility</w:t>
            </w:r>
          </w:p>
        </w:tc>
        <w:tc>
          <w:tcPr>
            <w:tcW w:w="3348" w:type="dxa"/>
            <w:gridSpan w:val="4"/>
            <w:tcBorders>
              <w:bottom w:val="single" w:sz="4" w:space="0" w:color="auto"/>
            </w:tcBorders>
          </w:tcPr>
          <w:p w14:paraId="22F9C92C" w14:textId="77777777" w:rsidR="00282750" w:rsidRPr="00282750" w:rsidRDefault="00282750" w:rsidP="00282750">
            <w:pPr>
              <w:rPr>
                <w:sz w:val="22"/>
                <w:szCs w:val="22"/>
              </w:rPr>
            </w:pPr>
          </w:p>
        </w:tc>
      </w:tr>
      <w:tr w:rsidR="00282750" w:rsidRPr="00282750" w14:paraId="15A0907D" w14:textId="77777777" w:rsidTr="00167D02">
        <w:tc>
          <w:tcPr>
            <w:tcW w:w="9576" w:type="dxa"/>
            <w:gridSpan w:val="13"/>
          </w:tcPr>
          <w:p w14:paraId="2758D2ED" w14:textId="77777777" w:rsidR="00282750" w:rsidRPr="00282750" w:rsidRDefault="00282750" w:rsidP="00282750">
            <w:pPr>
              <w:rPr>
                <w:sz w:val="22"/>
                <w:szCs w:val="22"/>
              </w:rPr>
            </w:pPr>
          </w:p>
        </w:tc>
      </w:tr>
      <w:tr w:rsidR="00282750" w:rsidRPr="00282750" w14:paraId="6805F3D2" w14:textId="77777777" w:rsidTr="00167D02">
        <w:tc>
          <w:tcPr>
            <w:tcW w:w="3348" w:type="dxa"/>
            <w:gridSpan w:val="5"/>
          </w:tcPr>
          <w:p w14:paraId="4BD3BC57" w14:textId="77777777" w:rsidR="00282750" w:rsidRPr="00282750" w:rsidRDefault="00282750" w:rsidP="00282750">
            <w:pPr>
              <w:rPr>
                <w:sz w:val="22"/>
                <w:szCs w:val="22"/>
              </w:rPr>
            </w:pPr>
            <w:r w:rsidRPr="00282750">
              <w:rPr>
                <w:sz w:val="22"/>
                <w:szCs w:val="22"/>
              </w:rPr>
              <w:t>Interpreter ‘s signature</w:t>
            </w:r>
          </w:p>
        </w:tc>
        <w:tc>
          <w:tcPr>
            <w:tcW w:w="6228" w:type="dxa"/>
            <w:gridSpan w:val="8"/>
            <w:tcBorders>
              <w:bottom w:val="single" w:sz="4" w:space="0" w:color="auto"/>
            </w:tcBorders>
          </w:tcPr>
          <w:p w14:paraId="14ED2089" w14:textId="77777777" w:rsidR="00282750" w:rsidRPr="00282750" w:rsidRDefault="00282750" w:rsidP="00282750">
            <w:pPr>
              <w:rPr>
                <w:sz w:val="22"/>
                <w:szCs w:val="22"/>
              </w:rPr>
            </w:pPr>
          </w:p>
        </w:tc>
      </w:tr>
      <w:tr w:rsidR="00282750" w:rsidRPr="00282750" w14:paraId="6E83E079" w14:textId="77777777" w:rsidTr="00167D02">
        <w:tc>
          <w:tcPr>
            <w:tcW w:w="9576" w:type="dxa"/>
            <w:gridSpan w:val="13"/>
          </w:tcPr>
          <w:p w14:paraId="4767A724" w14:textId="77777777" w:rsidR="00282750" w:rsidRPr="00282750" w:rsidRDefault="00282750" w:rsidP="00282750">
            <w:pPr>
              <w:rPr>
                <w:sz w:val="22"/>
                <w:szCs w:val="22"/>
              </w:rPr>
            </w:pPr>
          </w:p>
        </w:tc>
      </w:tr>
      <w:tr w:rsidR="00282750" w:rsidRPr="00282750" w14:paraId="3EA1EBA4" w14:textId="77777777" w:rsidTr="00167D02">
        <w:tc>
          <w:tcPr>
            <w:tcW w:w="3348" w:type="dxa"/>
            <w:gridSpan w:val="5"/>
          </w:tcPr>
          <w:p w14:paraId="54477E56" w14:textId="77777777" w:rsidR="00282750" w:rsidRPr="00282750" w:rsidRDefault="00282750" w:rsidP="00282750">
            <w:pPr>
              <w:rPr>
                <w:sz w:val="22"/>
                <w:szCs w:val="22"/>
              </w:rPr>
            </w:pPr>
            <w:r w:rsidRPr="00282750">
              <w:rPr>
                <w:sz w:val="22"/>
                <w:szCs w:val="22"/>
              </w:rPr>
              <w:t>Interpreter’s name (print)</w:t>
            </w:r>
          </w:p>
        </w:tc>
        <w:tc>
          <w:tcPr>
            <w:tcW w:w="6228" w:type="dxa"/>
            <w:gridSpan w:val="8"/>
            <w:tcBorders>
              <w:bottom w:val="single" w:sz="4" w:space="0" w:color="auto"/>
            </w:tcBorders>
          </w:tcPr>
          <w:p w14:paraId="55C69729" w14:textId="77777777" w:rsidR="00282750" w:rsidRPr="00282750" w:rsidRDefault="00282750" w:rsidP="00282750">
            <w:pPr>
              <w:rPr>
                <w:sz w:val="22"/>
                <w:szCs w:val="22"/>
              </w:rPr>
            </w:pPr>
          </w:p>
        </w:tc>
      </w:tr>
      <w:tr w:rsidR="00282750" w:rsidRPr="00282750" w14:paraId="13A9295B" w14:textId="77777777" w:rsidTr="00167D02">
        <w:tc>
          <w:tcPr>
            <w:tcW w:w="9576" w:type="dxa"/>
            <w:gridSpan w:val="13"/>
          </w:tcPr>
          <w:p w14:paraId="64D9D40F" w14:textId="77777777" w:rsidR="00282750" w:rsidRPr="00282750" w:rsidRDefault="00282750" w:rsidP="00282750">
            <w:pPr>
              <w:rPr>
                <w:sz w:val="22"/>
                <w:szCs w:val="22"/>
              </w:rPr>
            </w:pPr>
          </w:p>
        </w:tc>
      </w:tr>
      <w:tr w:rsidR="00282750" w:rsidRPr="00282750" w14:paraId="46BAC65F" w14:textId="77777777" w:rsidTr="00167D02">
        <w:tc>
          <w:tcPr>
            <w:tcW w:w="9576" w:type="dxa"/>
            <w:gridSpan w:val="13"/>
            <w:vAlign w:val="center"/>
          </w:tcPr>
          <w:p w14:paraId="5BA43CBB" w14:textId="77777777" w:rsidR="00282750" w:rsidRPr="00282750" w:rsidRDefault="00282750" w:rsidP="00282750">
            <w:pPr>
              <w:rPr>
                <w:sz w:val="22"/>
                <w:szCs w:val="22"/>
              </w:rPr>
            </w:pPr>
            <w:r w:rsidRPr="00282750">
              <w:rPr>
                <w:sz w:val="22"/>
                <w:szCs w:val="22"/>
              </w:rPr>
              <w:t>Responsible Adult Contact Information</w:t>
            </w:r>
          </w:p>
        </w:tc>
      </w:tr>
      <w:tr w:rsidR="00282750" w:rsidRPr="00282750" w14:paraId="7348E527" w14:textId="77777777" w:rsidTr="00167D02">
        <w:tc>
          <w:tcPr>
            <w:tcW w:w="1229" w:type="dxa"/>
            <w:vAlign w:val="center"/>
          </w:tcPr>
          <w:p w14:paraId="06590EB2" w14:textId="77777777" w:rsidR="00282750" w:rsidRPr="00282750" w:rsidRDefault="00282750" w:rsidP="00282750">
            <w:pPr>
              <w:rPr>
                <w:sz w:val="22"/>
                <w:szCs w:val="22"/>
              </w:rPr>
            </w:pPr>
            <w:r w:rsidRPr="00282750">
              <w:rPr>
                <w:sz w:val="22"/>
                <w:szCs w:val="22"/>
              </w:rPr>
              <w:t>Telephone</w:t>
            </w:r>
          </w:p>
        </w:tc>
        <w:tc>
          <w:tcPr>
            <w:tcW w:w="895" w:type="dxa"/>
            <w:vAlign w:val="center"/>
          </w:tcPr>
          <w:p w14:paraId="21957086" w14:textId="77777777" w:rsidR="00282750" w:rsidRPr="00282750" w:rsidRDefault="00282750" w:rsidP="00282750">
            <w:pPr>
              <w:rPr>
                <w:sz w:val="22"/>
                <w:szCs w:val="22"/>
              </w:rPr>
            </w:pPr>
            <w:r w:rsidRPr="00282750">
              <w:rPr>
                <w:sz w:val="22"/>
                <w:szCs w:val="22"/>
              </w:rPr>
              <w:t>Home</w:t>
            </w:r>
          </w:p>
        </w:tc>
        <w:tc>
          <w:tcPr>
            <w:tcW w:w="3744" w:type="dxa"/>
            <w:gridSpan w:val="6"/>
            <w:tcBorders>
              <w:bottom w:val="single" w:sz="4" w:space="0" w:color="auto"/>
            </w:tcBorders>
          </w:tcPr>
          <w:p w14:paraId="7D0A7E72" w14:textId="77777777" w:rsidR="00282750" w:rsidRPr="00282750" w:rsidRDefault="00282750" w:rsidP="00282750">
            <w:pPr>
              <w:rPr>
                <w:sz w:val="22"/>
                <w:szCs w:val="22"/>
              </w:rPr>
            </w:pPr>
          </w:p>
        </w:tc>
        <w:tc>
          <w:tcPr>
            <w:tcW w:w="1080" w:type="dxa"/>
            <w:gridSpan w:val="2"/>
            <w:vAlign w:val="center"/>
          </w:tcPr>
          <w:p w14:paraId="16A1DD58" w14:textId="77777777" w:rsidR="00282750" w:rsidRPr="00282750" w:rsidRDefault="00282750" w:rsidP="00282750">
            <w:pPr>
              <w:rPr>
                <w:sz w:val="22"/>
                <w:szCs w:val="22"/>
              </w:rPr>
            </w:pPr>
            <w:r w:rsidRPr="00282750">
              <w:rPr>
                <w:sz w:val="22"/>
                <w:szCs w:val="22"/>
              </w:rPr>
              <w:t>Work</w:t>
            </w:r>
          </w:p>
        </w:tc>
        <w:tc>
          <w:tcPr>
            <w:tcW w:w="2628" w:type="dxa"/>
            <w:gridSpan w:val="3"/>
            <w:tcBorders>
              <w:bottom w:val="single" w:sz="4" w:space="0" w:color="auto"/>
            </w:tcBorders>
            <w:vAlign w:val="center"/>
          </w:tcPr>
          <w:p w14:paraId="5AB52B3F" w14:textId="77777777" w:rsidR="00282750" w:rsidRPr="00282750" w:rsidRDefault="00282750" w:rsidP="00282750">
            <w:pPr>
              <w:rPr>
                <w:sz w:val="22"/>
                <w:szCs w:val="22"/>
              </w:rPr>
            </w:pPr>
          </w:p>
        </w:tc>
      </w:tr>
      <w:tr w:rsidR="00282750" w:rsidRPr="00282750" w14:paraId="042A0983" w14:textId="77777777" w:rsidTr="00167D02">
        <w:tc>
          <w:tcPr>
            <w:tcW w:w="1229" w:type="dxa"/>
            <w:vAlign w:val="center"/>
          </w:tcPr>
          <w:p w14:paraId="4E8BFE21" w14:textId="77777777" w:rsidR="00282750" w:rsidRPr="00282750" w:rsidRDefault="00282750" w:rsidP="00282750">
            <w:pPr>
              <w:rPr>
                <w:sz w:val="22"/>
                <w:szCs w:val="22"/>
              </w:rPr>
            </w:pPr>
          </w:p>
        </w:tc>
        <w:tc>
          <w:tcPr>
            <w:tcW w:w="895" w:type="dxa"/>
            <w:vAlign w:val="center"/>
          </w:tcPr>
          <w:p w14:paraId="6BA126A8" w14:textId="77777777" w:rsidR="00282750" w:rsidRPr="00282750" w:rsidRDefault="00282750" w:rsidP="00282750">
            <w:pPr>
              <w:rPr>
                <w:sz w:val="22"/>
                <w:szCs w:val="22"/>
              </w:rPr>
            </w:pPr>
          </w:p>
        </w:tc>
        <w:tc>
          <w:tcPr>
            <w:tcW w:w="3744" w:type="dxa"/>
            <w:gridSpan w:val="6"/>
          </w:tcPr>
          <w:p w14:paraId="2054DFBD" w14:textId="77777777" w:rsidR="00282750" w:rsidRPr="00282750" w:rsidRDefault="00282750" w:rsidP="00282750">
            <w:pPr>
              <w:rPr>
                <w:sz w:val="22"/>
                <w:szCs w:val="22"/>
              </w:rPr>
            </w:pPr>
          </w:p>
        </w:tc>
        <w:tc>
          <w:tcPr>
            <w:tcW w:w="1080" w:type="dxa"/>
            <w:gridSpan w:val="2"/>
            <w:vAlign w:val="center"/>
          </w:tcPr>
          <w:p w14:paraId="73180DEE" w14:textId="77777777" w:rsidR="00282750" w:rsidRPr="00282750" w:rsidRDefault="00282750" w:rsidP="00282750">
            <w:pPr>
              <w:rPr>
                <w:sz w:val="22"/>
                <w:szCs w:val="22"/>
              </w:rPr>
            </w:pPr>
          </w:p>
        </w:tc>
        <w:tc>
          <w:tcPr>
            <w:tcW w:w="2628" w:type="dxa"/>
            <w:gridSpan w:val="3"/>
            <w:vAlign w:val="center"/>
          </w:tcPr>
          <w:p w14:paraId="7CDB4D1B" w14:textId="77777777" w:rsidR="00282750" w:rsidRPr="00282750" w:rsidRDefault="00282750" w:rsidP="00282750">
            <w:pPr>
              <w:rPr>
                <w:sz w:val="22"/>
                <w:szCs w:val="22"/>
              </w:rPr>
            </w:pPr>
          </w:p>
        </w:tc>
      </w:tr>
      <w:tr w:rsidR="00282750" w:rsidRPr="00282750" w14:paraId="388BE2B7" w14:textId="77777777" w:rsidTr="00167D02">
        <w:tc>
          <w:tcPr>
            <w:tcW w:w="1229" w:type="dxa"/>
            <w:vAlign w:val="center"/>
          </w:tcPr>
          <w:p w14:paraId="5BBB8E13" w14:textId="77777777" w:rsidR="00282750" w:rsidRPr="00282750" w:rsidRDefault="00282750" w:rsidP="00282750">
            <w:pPr>
              <w:rPr>
                <w:sz w:val="22"/>
                <w:szCs w:val="22"/>
              </w:rPr>
            </w:pPr>
            <w:r w:rsidRPr="00282750">
              <w:rPr>
                <w:sz w:val="22"/>
                <w:szCs w:val="22"/>
              </w:rPr>
              <w:t>Address</w:t>
            </w:r>
          </w:p>
        </w:tc>
        <w:tc>
          <w:tcPr>
            <w:tcW w:w="8347" w:type="dxa"/>
            <w:gridSpan w:val="12"/>
            <w:tcBorders>
              <w:bottom w:val="single" w:sz="4" w:space="0" w:color="auto"/>
            </w:tcBorders>
          </w:tcPr>
          <w:p w14:paraId="4546648A" w14:textId="77777777" w:rsidR="00282750" w:rsidRPr="00282750" w:rsidRDefault="00282750" w:rsidP="00282750">
            <w:pPr>
              <w:rPr>
                <w:sz w:val="22"/>
                <w:szCs w:val="22"/>
              </w:rPr>
            </w:pPr>
          </w:p>
        </w:tc>
      </w:tr>
      <w:tr w:rsidR="00282750" w:rsidRPr="00282750" w14:paraId="57D241B6" w14:textId="77777777" w:rsidTr="00167D02">
        <w:tc>
          <w:tcPr>
            <w:tcW w:w="1229" w:type="dxa"/>
            <w:vAlign w:val="center"/>
          </w:tcPr>
          <w:p w14:paraId="6985657D" w14:textId="77777777" w:rsidR="00282750" w:rsidRPr="00282750" w:rsidRDefault="00282750" w:rsidP="00282750">
            <w:pPr>
              <w:rPr>
                <w:sz w:val="22"/>
                <w:szCs w:val="22"/>
              </w:rPr>
            </w:pPr>
          </w:p>
        </w:tc>
        <w:tc>
          <w:tcPr>
            <w:tcW w:w="8347" w:type="dxa"/>
            <w:gridSpan w:val="12"/>
            <w:tcBorders>
              <w:top w:val="single" w:sz="4" w:space="0" w:color="auto"/>
            </w:tcBorders>
          </w:tcPr>
          <w:p w14:paraId="3D93528A" w14:textId="77777777" w:rsidR="00282750" w:rsidRPr="00282750" w:rsidRDefault="00282750" w:rsidP="00282750">
            <w:pPr>
              <w:rPr>
                <w:sz w:val="22"/>
                <w:szCs w:val="22"/>
              </w:rPr>
            </w:pPr>
          </w:p>
        </w:tc>
      </w:tr>
      <w:tr w:rsidR="00282750" w:rsidRPr="00282750" w14:paraId="32B32985" w14:textId="77777777" w:rsidTr="00167D02">
        <w:tc>
          <w:tcPr>
            <w:tcW w:w="1229" w:type="dxa"/>
            <w:vAlign w:val="center"/>
          </w:tcPr>
          <w:p w14:paraId="382FCB32" w14:textId="77777777" w:rsidR="00282750" w:rsidRPr="00282750" w:rsidRDefault="00282750" w:rsidP="00282750">
            <w:pPr>
              <w:rPr>
                <w:sz w:val="22"/>
                <w:szCs w:val="22"/>
              </w:rPr>
            </w:pPr>
            <w:r w:rsidRPr="00282750">
              <w:rPr>
                <w:sz w:val="22"/>
                <w:szCs w:val="22"/>
              </w:rPr>
              <w:t xml:space="preserve">City </w:t>
            </w:r>
          </w:p>
        </w:tc>
        <w:tc>
          <w:tcPr>
            <w:tcW w:w="4099" w:type="dxa"/>
            <w:gridSpan w:val="6"/>
            <w:tcBorders>
              <w:bottom w:val="single" w:sz="4" w:space="0" w:color="auto"/>
            </w:tcBorders>
          </w:tcPr>
          <w:p w14:paraId="1C92FC1B" w14:textId="77777777" w:rsidR="00282750" w:rsidRPr="00282750" w:rsidRDefault="00282750" w:rsidP="00282750">
            <w:pPr>
              <w:rPr>
                <w:sz w:val="22"/>
                <w:szCs w:val="22"/>
              </w:rPr>
            </w:pPr>
          </w:p>
        </w:tc>
        <w:tc>
          <w:tcPr>
            <w:tcW w:w="540" w:type="dxa"/>
            <w:vAlign w:val="center"/>
          </w:tcPr>
          <w:p w14:paraId="4DDE6176" w14:textId="77777777" w:rsidR="00282750" w:rsidRPr="00282750" w:rsidRDefault="00282750" w:rsidP="00282750">
            <w:pPr>
              <w:rPr>
                <w:sz w:val="22"/>
                <w:szCs w:val="22"/>
              </w:rPr>
            </w:pPr>
            <w:r w:rsidRPr="00282750">
              <w:rPr>
                <w:sz w:val="22"/>
                <w:szCs w:val="22"/>
              </w:rPr>
              <w:t xml:space="preserve">ST </w:t>
            </w:r>
          </w:p>
        </w:tc>
        <w:tc>
          <w:tcPr>
            <w:tcW w:w="1080" w:type="dxa"/>
            <w:gridSpan w:val="2"/>
            <w:tcBorders>
              <w:bottom w:val="single" w:sz="4" w:space="0" w:color="auto"/>
            </w:tcBorders>
          </w:tcPr>
          <w:p w14:paraId="674DDAE9" w14:textId="77777777" w:rsidR="00282750" w:rsidRPr="00282750" w:rsidRDefault="00282750" w:rsidP="00282750">
            <w:pPr>
              <w:rPr>
                <w:sz w:val="22"/>
                <w:szCs w:val="22"/>
              </w:rPr>
            </w:pPr>
          </w:p>
        </w:tc>
        <w:tc>
          <w:tcPr>
            <w:tcW w:w="720" w:type="dxa"/>
            <w:gridSpan w:val="2"/>
            <w:vAlign w:val="center"/>
          </w:tcPr>
          <w:p w14:paraId="30D3FDD4" w14:textId="77777777" w:rsidR="00282750" w:rsidRPr="00282750" w:rsidRDefault="00282750" w:rsidP="00282750">
            <w:pPr>
              <w:rPr>
                <w:sz w:val="22"/>
                <w:szCs w:val="22"/>
              </w:rPr>
            </w:pPr>
            <w:r w:rsidRPr="00282750">
              <w:rPr>
                <w:sz w:val="22"/>
                <w:szCs w:val="22"/>
              </w:rPr>
              <w:t>ZIP</w:t>
            </w:r>
          </w:p>
        </w:tc>
        <w:tc>
          <w:tcPr>
            <w:tcW w:w="1908" w:type="dxa"/>
            <w:tcBorders>
              <w:bottom w:val="single" w:sz="4" w:space="0" w:color="auto"/>
            </w:tcBorders>
          </w:tcPr>
          <w:p w14:paraId="4FBD780B" w14:textId="77777777" w:rsidR="00282750" w:rsidRPr="00282750" w:rsidRDefault="00282750" w:rsidP="00282750">
            <w:pPr>
              <w:rPr>
                <w:sz w:val="22"/>
                <w:szCs w:val="22"/>
              </w:rPr>
            </w:pPr>
          </w:p>
        </w:tc>
      </w:tr>
      <w:tr w:rsidR="00282750" w:rsidRPr="00282750" w14:paraId="04004078" w14:textId="77777777" w:rsidTr="00167D02">
        <w:tc>
          <w:tcPr>
            <w:tcW w:w="2808" w:type="dxa"/>
            <w:gridSpan w:val="3"/>
            <w:vAlign w:val="center"/>
          </w:tcPr>
          <w:p w14:paraId="1E4C9FE5" w14:textId="77777777" w:rsidR="00282750" w:rsidRPr="00282750" w:rsidRDefault="00282750" w:rsidP="00282750">
            <w:pPr>
              <w:rPr>
                <w:sz w:val="22"/>
                <w:szCs w:val="22"/>
              </w:rPr>
            </w:pPr>
          </w:p>
          <w:p w14:paraId="7C9EE017" w14:textId="77777777" w:rsidR="00282750" w:rsidRPr="00282750" w:rsidRDefault="00282750" w:rsidP="00282750">
            <w:pPr>
              <w:rPr>
                <w:sz w:val="22"/>
                <w:szCs w:val="22"/>
              </w:rPr>
            </w:pPr>
            <w:r w:rsidRPr="00282750">
              <w:rPr>
                <w:sz w:val="22"/>
                <w:szCs w:val="22"/>
              </w:rPr>
              <w:t>Caseworker’s signature</w:t>
            </w:r>
          </w:p>
        </w:tc>
        <w:tc>
          <w:tcPr>
            <w:tcW w:w="4140" w:type="dxa"/>
            <w:gridSpan w:val="7"/>
            <w:tcBorders>
              <w:bottom w:val="single" w:sz="4" w:space="0" w:color="auto"/>
            </w:tcBorders>
          </w:tcPr>
          <w:p w14:paraId="7607D2A1" w14:textId="77777777" w:rsidR="00282750" w:rsidRPr="00282750" w:rsidRDefault="00282750" w:rsidP="00282750">
            <w:pPr>
              <w:rPr>
                <w:sz w:val="22"/>
                <w:szCs w:val="22"/>
              </w:rPr>
            </w:pPr>
          </w:p>
        </w:tc>
        <w:tc>
          <w:tcPr>
            <w:tcW w:w="712" w:type="dxa"/>
            <w:vAlign w:val="center"/>
          </w:tcPr>
          <w:p w14:paraId="2528697E" w14:textId="77777777" w:rsidR="00282750" w:rsidRPr="00282750" w:rsidRDefault="00282750" w:rsidP="00282750">
            <w:pPr>
              <w:rPr>
                <w:sz w:val="22"/>
                <w:szCs w:val="22"/>
              </w:rPr>
            </w:pPr>
            <w:r w:rsidRPr="00282750">
              <w:rPr>
                <w:sz w:val="22"/>
                <w:szCs w:val="22"/>
              </w:rPr>
              <w:t>Date</w:t>
            </w:r>
          </w:p>
        </w:tc>
        <w:tc>
          <w:tcPr>
            <w:tcW w:w="1916" w:type="dxa"/>
            <w:gridSpan w:val="2"/>
            <w:tcBorders>
              <w:bottom w:val="single" w:sz="4" w:space="0" w:color="auto"/>
            </w:tcBorders>
          </w:tcPr>
          <w:p w14:paraId="1A63DC1F" w14:textId="77777777" w:rsidR="00282750" w:rsidRPr="00282750" w:rsidRDefault="00282750" w:rsidP="00282750">
            <w:pPr>
              <w:rPr>
                <w:sz w:val="22"/>
                <w:szCs w:val="22"/>
              </w:rPr>
            </w:pPr>
          </w:p>
        </w:tc>
      </w:tr>
      <w:tr w:rsidR="00282750" w:rsidRPr="00282750" w14:paraId="191F7A81" w14:textId="77777777" w:rsidTr="00167D02">
        <w:tc>
          <w:tcPr>
            <w:tcW w:w="9576" w:type="dxa"/>
            <w:gridSpan w:val="13"/>
            <w:vAlign w:val="center"/>
          </w:tcPr>
          <w:p w14:paraId="18B5FFB5" w14:textId="77777777" w:rsidR="00282750" w:rsidRPr="00282750" w:rsidRDefault="00282750" w:rsidP="00282750">
            <w:pPr>
              <w:rPr>
                <w:sz w:val="22"/>
                <w:szCs w:val="22"/>
              </w:rPr>
            </w:pPr>
          </w:p>
        </w:tc>
      </w:tr>
      <w:tr w:rsidR="00282750" w:rsidRPr="00282750" w14:paraId="324585E6" w14:textId="77777777" w:rsidTr="00167D02">
        <w:tc>
          <w:tcPr>
            <w:tcW w:w="2808" w:type="dxa"/>
            <w:gridSpan w:val="3"/>
            <w:vAlign w:val="center"/>
          </w:tcPr>
          <w:p w14:paraId="67AB5FBB" w14:textId="77777777" w:rsidR="00282750" w:rsidRPr="00282750" w:rsidRDefault="00282750" w:rsidP="00282750">
            <w:pPr>
              <w:rPr>
                <w:sz w:val="22"/>
                <w:szCs w:val="22"/>
              </w:rPr>
            </w:pPr>
            <w:r w:rsidRPr="00282750">
              <w:rPr>
                <w:sz w:val="22"/>
                <w:szCs w:val="22"/>
              </w:rPr>
              <w:t>Caseworker’s name (print)</w:t>
            </w:r>
          </w:p>
        </w:tc>
        <w:tc>
          <w:tcPr>
            <w:tcW w:w="4140" w:type="dxa"/>
            <w:gridSpan w:val="7"/>
            <w:tcBorders>
              <w:bottom w:val="single" w:sz="4" w:space="0" w:color="auto"/>
            </w:tcBorders>
            <w:vAlign w:val="center"/>
          </w:tcPr>
          <w:p w14:paraId="348483F8" w14:textId="77777777" w:rsidR="00282750" w:rsidRPr="00282750" w:rsidRDefault="00282750" w:rsidP="00282750">
            <w:pPr>
              <w:rPr>
                <w:sz w:val="22"/>
                <w:szCs w:val="22"/>
              </w:rPr>
            </w:pPr>
          </w:p>
        </w:tc>
        <w:tc>
          <w:tcPr>
            <w:tcW w:w="2628" w:type="dxa"/>
            <w:gridSpan w:val="3"/>
          </w:tcPr>
          <w:p w14:paraId="5AC77E4F" w14:textId="77777777" w:rsidR="00282750" w:rsidRPr="00282750" w:rsidRDefault="00282750" w:rsidP="00282750">
            <w:pPr>
              <w:rPr>
                <w:sz w:val="22"/>
                <w:szCs w:val="22"/>
              </w:rPr>
            </w:pPr>
          </w:p>
        </w:tc>
      </w:tr>
      <w:tr w:rsidR="00282750" w:rsidRPr="00282750" w14:paraId="72C81201" w14:textId="77777777" w:rsidTr="00167D02">
        <w:tc>
          <w:tcPr>
            <w:tcW w:w="2808" w:type="dxa"/>
            <w:gridSpan w:val="3"/>
            <w:vAlign w:val="center"/>
          </w:tcPr>
          <w:p w14:paraId="302EA34B" w14:textId="77777777" w:rsidR="00282750" w:rsidRPr="00282750" w:rsidRDefault="00282750" w:rsidP="00282750">
            <w:pPr>
              <w:rPr>
                <w:sz w:val="22"/>
                <w:szCs w:val="22"/>
              </w:rPr>
            </w:pPr>
          </w:p>
        </w:tc>
        <w:tc>
          <w:tcPr>
            <w:tcW w:w="4140" w:type="dxa"/>
            <w:gridSpan w:val="7"/>
            <w:vAlign w:val="center"/>
          </w:tcPr>
          <w:p w14:paraId="083B4CD1" w14:textId="77777777" w:rsidR="00282750" w:rsidRPr="00282750" w:rsidRDefault="00282750" w:rsidP="00282750">
            <w:pPr>
              <w:rPr>
                <w:sz w:val="22"/>
                <w:szCs w:val="22"/>
              </w:rPr>
            </w:pPr>
          </w:p>
        </w:tc>
        <w:tc>
          <w:tcPr>
            <w:tcW w:w="2628" w:type="dxa"/>
            <w:gridSpan w:val="3"/>
          </w:tcPr>
          <w:p w14:paraId="65FE95DC" w14:textId="77777777" w:rsidR="00282750" w:rsidRPr="00282750" w:rsidRDefault="00282750" w:rsidP="00282750">
            <w:pPr>
              <w:rPr>
                <w:sz w:val="22"/>
                <w:szCs w:val="22"/>
              </w:rPr>
            </w:pPr>
          </w:p>
        </w:tc>
      </w:tr>
      <w:tr w:rsidR="00282750" w:rsidRPr="00282750" w14:paraId="12247014" w14:textId="77777777" w:rsidTr="00167D02">
        <w:tc>
          <w:tcPr>
            <w:tcW w:w="9576" w:type="dxa"/>
            <w:gridSpan w:val="13"/>
            <w:vAlign w:val="center"/>
          </w:tcPr>
          <w:p w14:paraId="00679E96" w14:textId="77777777" w:rsidR="00282750" w:rsidRPr="00282750" w:rsidRDefault="00282750" w:rsidP="00282750">
            <w:pPr>
              <w:rPr>
                <w:b/>
                <w:sz w:val="22"/>
                <w:szCs w:val="22"/>
              </w:rPr>
            </w:pPr>
          </w:p>
          <w:p w14:paraId="223B9B77" w14:textId="77777777" w:rsidR="00282750" w:rsidRPr="00282750" w:rsidRDefault="00282750" w:rsidP="00282750">
            <w:pPr>
              <w:rPr>
                <w:b/>
                <w:sz w:val="22"/>
                <w:szCs w:val="22"/>
              </w:rPr>
            </w:pPr>
          </w:p>
          <w:p w14:paraId="63C7D5D5" w14:textId="77777777" w:rsidR="00282750" w:rsidRPr="00282750" w:rsidRDefault="00282750" w:rsidP="00282750">
            <w:pPr>
              <w:rPr>
                <w:b/>
                <w:sz w:val="22"/>
                <w:szCs w:val="22"/>
              </w:rPr>
            </w:pPr>
          </w:p>
          <w:p w14:paraId="04633E0D" w14:textId="77777777" w:rsidR="00282750" w:rsidRPr="00282750" w:rsidRDefault="00282750" w:rsidP="00282750">
            <w:pPr>
              <w:rPr>
                <w:b/>
                <w:sz w:val="22"/>
                <w:szCs w:val="22"/>
              </w:rPr>
            </w:pPr>
          </w:p>
          <w:p w14:paraId="6E501AE3" w14:textId="77777777" w:rsidR="00282750" w:rsidRPr="00282750" w:rsidRDefault="00282750" w:rsidP="00282750">
            <w:pPr>
              <w:rPr>
                <w:b/>
                <w:sz w:val="22"/>
                <w:szCs w:val="22"/>
              </w:rPr>
            </w:pPr>
            <w:r w:rsidRPr="00282750">
              <w:rPr>
                <w:b/>
                <w:sz w:val="22"/>
                <w:szCs w:val="22"/>
              </w:rPr>
              <w:t>I have reviewed this form and the information provided is correct, to the best of my knowledge.</w:t>
            </w:r>
          </w:p>
        </w:tc>
      </w:tr>
      <w:tr w:rsidR="00282750" w:rsidRPr="00282750" w14:paraId="787571A0" w14:textId="77777777" w:rsidTr="00167D02">
        <w:tc>
          <w:tcPr>
            <w:tcW w:w="9576" w:type="dxa"/>
            <w:gridSpan w:val="13"/>
            <w:vAlign w:val="center"/>
          </w:tcPr>
          <w:p w14:paraId="1AEC5B40" w14:textId="77777777" w:rsidR="00282750" w:rsidRPr="00282750" w:rsidRDefault="00282750" w:rsidP="00282750">
            <w:pPr>
              <w:rPr>
                <w:sz w:val="22"/>
                <w:szCs w:val="22"/>
              </w:rPr>
            </w:pPr>
          </w:p>
        </w:tc>
      </w:tr>
      <w:tr w:rsidR="00282750" w:rsidRPr="00282750" w14:paraId="010A4D90" w14:textId="77777777" w:rsidTr="00167D02">
        <w:tc>
          <w:tcPr>
            <w:tcW w:w="3168" w:type="dxa"/>
            <w:gridSpan w:val="4"/>
            <w:vAlign w:val="center"/>
          </w:tcPr>
          <w:p w14:paraId="4C94FCFD" w14:textId="77777777" w:rsidR="00282750" w:rsidRPr="00282750" w:rsidRDefault="00282750" w:rsidP="00282750">
            <w:pPr>
              <w:rPr>
                <w:sz w:val="22"/>
                <w:szCs w:val="22"/>
              </w:rPr>
            </w:pPr>
            <w:r w:rsidRPr="00282750">
              <w:rPr>
                <w:sz w:val="22"/>
                <w:szCs w:val="22"/>
              </w:rPr>
              <w:t>Resettlement Director (sign)</w:t>
            </w:r>
          </w:p>
        </w:tc>
        <w:tc>
          <w:tcPr>
            <w:tcW w:w="3780" w:type="dxa"/>
            <w:gridSpan w:val="6"/>
            <w:tcBorders>
              <w:bottom w:val="single" w:sz="4" w:space="0" w:color="auto"/>
            </w:tcBorders>
          </w:tcPr>
          <w:p w14:paraId="0ABA451D" w14:textId="77777777" w:rsidR="00282750" w:rsidRPr="00282750" w:rsidRDefault="00282750" w:rsidP="00282750">
            <w:pPr>
              <w:rPr>
                <w:sz w:val="22"/>
                <w:szCs w:val="22"/>
              </w:rPr>
            </w:pPr>
          </w:p>
        </w:tc>
        <w:tc>
          <w:tcPr>
            <w:tcW w:w="712" w:type="dxa"/>
            <w:vAlign w:val="center"/>
          </w:tcPr>
          <w:p w14:paraId="26FA1CCA" w14:textId="77777777" w:rsidR="00282750" w:rsidRPr="00282750" w:rsidRDefault="00282750" w:rsidP="00282750">
            <w:pPr>
              <w:rPr>
                <w:sz w:val="22"/>
                <w:szCs w:val="22"/>
              </w:rPr>
            </w:pPr>
            <w:r w:rsidRPr="00282750">
              <w:rPr>
                <w:sz w:val="22"/>
                <w:szCs w:val="22"/>
              </w:rPr>
              <w:t>Date</w:t>
            </w:r>
          </w:p>
        </w:tc>
        <w:tc>
          <w:tcPr>
            <w:tcW w:w="1916" w:type="dxa"/>
            <w:gridSpan w:val="2"/>
            <w:tcBorders>
              <w:bottom w:val="single" w:sz="4" w:space="0" w:color="auto"/>
            </w:tcBorders>
          </w:tcPr>
          <w:p w14:paraId="642F2E26" w14:textId="77777777" w:rsidR="00282750" w:rsidRPr="00282750" w:rsidRDefault="00282750" w:rsidP="00282750">
            <w:pPr>
              <w:rPr>
                <w:sz w:val="22"/>
                <w:szCs w:val="22"/>
              </w:rPr>
            </w:pPr>
          </w:p>
        </w:tc>
      </w:tr>
      <w:tr w:rsidR="00282750" w:rsidRPr="00282750" w14:paraId="38DC3242" w14:textId="77777777" w:rsidTr="00167D02">
        <w:tc>
          <w:tcPr>
            <w:tcW w:w="3168" w:type="dxa"/>
            <w:gridSpan w:val="4"/>
            <w:vAlign w:val="center"/>
          </w:tcPr>
          <w:p w14:paraId="034E340E" w14:textId="77777777" w:rsidR="00282750" w:rsidRPr="00282750" w:rsidRDefault="00282750" w:rsidP="00282750">
            <w:pPr>
              <w:rPr>
                <w:sz w:val="22"/>
                <w:szCs w:val="22"/>
              </w:rPr>
            </w:pPr>
          </w:p>
        </w:tc>
        <w:tc>
          <w:tcPr>
            <w:tcW w:w="3780" w:type="dxa"/>
            <w:gridSpan w:val="6"/>
            <w:vAlign w:val="center"/>
          </w:tcPr>
          <w:p w14:paraId="6A2FAD0A" w14:textId="77777777" w:rsidR="00282750" w:rsidRPr="00282750" w:rsidRDefault="00282750" w:rsidP="00282750">
            <w:pPr>
              <w:rPr>
                <w:i/>
                <w:sz w:val="22"/>
                <w:szCs w:val="22"/>
              </w:rPr>
            </w:pPr>
          </w:p>
        </w:tc>
        <w:tc>
          <w:tcPr>
            <w:tcW w:w="2628" w:type="dxa"/>
            <w:gridSpan w:val="3"/>
          </w:tcPr>
          <w:p w14:paraId="420E4790" w14:textId="77777777" w:rsidR="00282750" w:rsidRPr="00282750" w:rsidRDefault="00282750" w:rsidP="00282750">
            <w:pPr>
              <w:rPr>
                <w:sz w:val="22"/>
                <w:szCs w:val="22"/>
              </w:rPr>
            </w:pPr>
          </w:p>
        </w:tc>
      </w:tr>
      <w:tr w:rsidR="00282750" w:rsidRPr="00282750" w14:paraId="25B32276" w14:textId="77777777" w:rsidTr="00167D02">
        <w:tc>
          <w:tcPr>
            <w:tcW w:w="3168" w:type="dxa"/>
            <w:gridSpan w:val="4"/>
            <w:vAlign w:val="center"/>
          </w:tcPr>
          <w:p w14:paraId="7280EABC" w14:textId="77777777" w:rsidR="00282750" w:rsidRPr="00282750" w:rsidRDefault="00282750" w:rsidP="00282750">
            <w:pPr>
              <w:rPr>
                <w:sz w:val="22"/>
                <w:szCs w:val="22"/>
              </w:rPr>
            </w:pPr>
            <w:r w:rsidRPr="00282750">
              <w:rPr>
                <w:sz w:val="22"/>
                <w:szCs w:val="22"/>
              </w:rPr>
              <w:t>Resettlement Director (print)</w:t>
            </w:r>
          </w:p>
        </w:tc>
        <w:tc>
          <w:tcPr>
            <w:tcW w:w="3780" w:type="dxa"/>
            <w:gridSpan w:val="6"/>
            <w:tcBorders>
              <w:bottom w:val="single" w:sz="4" w:space="0" w:color="auto"/>
            </w:tcBorders>
          </w:tcPr>
          <w:p w14:paraId="56BA298E" w14:textId="77777777" w:rsidR="00282750" w:rsidRPr="00282750" w:rsidRDefault="00282750" w:rsidP="00282750">
            <w:pPr>
              <w:rPr>
                <w:sz w:val="22"/>
                <w:szCs w:val="22"/>
              </w:rPr>
            </w:pPr>
          </w:p>
        </w:tc>
        <w:tc>
          <w:tcPr>
            <w:tcW w:w="2628" w:type="dxa"/>
            <w:gridSpan w:val="3"/>
          </w:tcPr>
          <w:p w14:paraId="3ED8FEC8" w14:textId="77777777" w:rsidR="00282750" w:rsidRPr="00282750" w:rsidRDefault="00282750" w:rsidP="00282750">
            <w:pPr>
              <w:rPr>
                <w:sz w:val="22"/>
                <w:szCs w:val="22"/>
              </w:rPr>
            </w:pPr>
          </w:p>
        </w:tc>
      </w:tr>
    </w:tbl>
    <w:p w14:paraId="6933853E" w14:textId="70E89DCA" w:rsidR="0016449D" w:rsidRPr="00282750" w:rsidRDefault="0016449D" w:rsidP="00282750">
      <w:pPr>
        <w:spacing w:after="200" w:line="276" w:lineRule="auto"/>
        <w:rPr>
          <w:color w:val="333333"/>
          <w:sz w:val="22"/>
          <w:szCs w:val="22"/>
        </w:rPr>
      </w:pPr>
    </w:p>
    <w:sectPr w:rsidR="0016449D" w:rsidRPr="00282750">
      <w:headerReference w:type="even" r:id="rId17"/>
      <w:headerReference w:type="default" r:id="rId18"/>
      <w:footerReference w:type="even" r:id="rId19"/>
      <w:footerReference w:type="default" r:id="rId20"/>
      <w:headerReference w:type="first" r:id="rId21"/>
      <w:footerReference w:type="first" r:id="rId22"/>
      <w:pgSz w:w="12240" w:h="15840"/>
      <w:pgMar w:top="630" w:right="900" w:bottom="360" w:left="990" w:header="2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4571" w14:textId="77777777" w:rsidR="00000000" w:rsidRDefault="00282750">
      <w:r>
        <w:separator/>
      </w:r>
    </w:p>
  </w:endnote>
  <w:endnote w:type="continuationSeparator" w:id="0">
    <w:p w14:paraId="0E7CE136" w14:textId="77777777" w:rsidR="00000000" w:rsidRDefault="0028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7E29" w14:textId="77777777" w:rsidR="0016449D" w:rsidRDefault="00282750">
    <w:pPr>
      <w:widowControl w:val="0"/>
      <w:jc w:val="center"/>
      <w:rPr>
        <w:i/>
        <w:sz w:val="16"/>
        <w:szCs w:val="16"/>
      </w:rPr>
    </w:pPr>
    <w:r>
      <w:rPr>
        <w:i/>
        <w:sz w:val="16"/>
        <w:szCs w:val="16"/>
      </w:rPr>
      <w:t>With support from the United States Department of State/Bureau of Population, Refugees and Migration</w:t>
    </w:r>
  </w:p>
  <w:p w14:paraId="16A49C6D" w14:textId="77777777" w:rsidR="0016449D" w:rsidRDefault="0016449D">
    <w:pPr>
      <w:numPr>
        <w:ilvl w:val="0"/>
        <w:numId w:val="2"/>
      </w:numPr>
      <w:tabs>
        <w:tab w:val="center" w:pos="4680"/>
        <w:tab w:val="right" w:pos="9360"/>
      </w:tabs>
      <w:jc w:val="center"/>
      <w:rPr>
        <w:sz w:val="18"/>
        <w:szCs w:val="18"/>
      </w:rPr>
    </w:pPr>
  </w:p>
  <w:p w14:paraId="4411B78C" w14:textId="77777777" w:rsidR="0016449D" w:rsidRDefault="00282750">
    <w:pPr>
      <w:widowControl w:val="0"/>
      <w:tabs>
        <w:tab w:val="center" w:pos="4320"/>
        <w:tab w:val="right" w:pos="8640"/>
      </w:tabs>
      <w:jc w:val="right"/>
      <w:rPr>
        <w:sz w:val="16"/>
        <w:szCs w:val="16"/>
      </w:rPr>
    </w:pPr>
    <w:r>
      <w:rPr>
        <w:sz w:val="16"/>
        <w:szCs w:val="16"/>
      </w:rPr>
      <w:t>MRS/</w:t>
    </w:r>
    <w:r>
      <w:rPr>
        <w:sz w:val="16"/>
        <w:szCs w:val="16"/>
        <w:highlight w:val="white"/>
      </w:rPr>
      <w:t>AP-APM-02</w:t>
    </w:r>
    <w:r>
      <w:rPr>
        <w:sz w:val="16"/>
        <w:szCs w:val="16"/>
      </w:rPr>
      <w:t xml:space="preserve"> Revised 09/2021</w:t>
    </w:r>
  </w:p>
  <w:p w14:paraId="76BB474E" w14:textId="77777777" w:rsidR="0016449D" w:rsidRDefault="00282750">
    <w:pPr>
      <w:widowControl w:val="0"/>
      <w:tabs>
        <w:tab w:val="center" w:pos="4320"/>
        <w:tab w:val="right" w:pos="8640"/>
      </w:tabs>
      <w:jc w:val="right"/>
      <w:rPr>
        <w:sz w:val="16"/>
        <w:szCs w:val="16"/>
      </w:rPr>
    </w:pPr>
    <w:r>
      <w:rPr>
        <w:sz w:val="16"/>
        <w:szCs w:val="16"/>
      </w:rPr>
      <w:t xml:space="preserve">Page </w:t>
    </w:r>
    <w:r>
      <w:rPr>
        <w:b/>
        <w:sz w:val="16"/>
        <w:szCs w:val="16"/>
      </w:rPr>
      <w:t>1</w:t>
    </w:r>
    <w:r>
      <w:rPr>
        <w:sz w:val="16"/>
        <w:szCs w:val="16"/>
      </w:rPr>
      <w:t xml:space="preserve"> of </w:t>
    </w:r>
    <w:r>
      <w:rPr>
        <w:b/>
        <w:sz w:val="16"/>
        <w:szCs w:val="16"/>
      </w:rPr>
      <w:t>2</w:t>
    </w:r>
  </w:p>
  <w:p w14:paraId="09AB6630" w14:textId="77777777" w:rsidR="0016449D" w:rsidRDefault="001644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4B21" w14:textId="77777777" w:rsidR="0016449D" w:rsidRDefault="00282750">
    <w:pPr>
      <w:widowControl w:val="0"/>
      <w:jc w:val="center"/>
      <w:rPr>
        <w:i/>
        <w:sz w:val="16"/>
        <w:szCs w:val="16"/>
      </w:rPr>
    </w:pPr>
    <w:r>
      <w:rPr>
        <w:i/>
        <w:sz w:val="16"/>
        <w:szCs w:val="16"/>
      </w:rPr>
      <w:t>With support from the United States Department of State/Bureau of Population, Refugees and Migration</w:t>
    </w:r>
  </w:p>
  <w:p w14:paraId="7A5FFF49" w14:textId="77777777" w:rsidR="0016449D" w:rsidRDefault="0016449D">
    <w:pPr>
      <w:numPr>
        <w:ilvl w:val="0"/>
        <w:numId w:val="2"/>
      </w:numPr>
      <w:tabs>
        <w:tab w:val="center" w:pos="4680"/>
        <w:tab w:val="right" w:pos="9360"/>
      </w:tabs>
      <w:jc w:val="center"/>
      <w:rPr>
        <w:sz w:val="18"/>
        <w:szCs w:val="18"/>
      </w:rPr>
    </w:pPr>
  </w:p>
  <w:p w14:paraId="4FD18C9A" w14:textId="77777777" w:rsidR="0016449D" w:rsidRDefault="00282750">
    <w:pPr>
      <w:widowControl w:val="0"/>
      <w:tabs>
        <w:tab w:val="center" w:pos="4320"/>
        <w:tab w:val="right" w:pos="8640"/>
      </w:tabs>
      <w:jc w:val="right"/>
      <w:rPr>
        <w:sz w:val="16"/>
        <w:szCs w:val="16"/>
      </w:rPr>
    </w:pPr>
    <w:r>
      <w:rPr>
        <w:sz w:val="16"/>
        <w:szCs w:val="16"/>
      </w:rPr>
      <w:t>MRS/</w:t>
    </w:r>
    <w:r>
      <w:rPr>
        <w:sz w:val="16"/>
        <w:szCs w:val="16"/>
        <w:highlight w:val="white"/>
      </w:rPr>
      <w:t>AP-APM-02</w:t>
    </w:r>
    <w:r>
      <w:rPr>
        <w:sz w:val="16"/>
        <w:szCs w:val="16"/>
      </w:rPr>
      <w:t xml:space="preserve"> Revised 09/2021</w:t>
    </w:r>
  </w:p>
  <w:p w14:paraId="350BDE2A" w14:textId="77777777" w:rsidR="0016449D" w:rsidRDefault="00282750">
    <w:pPr>
      <w:widowControl w:val="0"/>
      <w:tabs>
        <w:tab w:val="center" w:pos="4320"/>
        <w:tab w:val="right" w:pos="8640"/>
      </w:tabs>
      <w:jc w:val="right"/>
      <w:rPr>
        <w:sz w:val="16"/>
        <w:szCs w:val="16"/>
      </w:rPr>
    </w:pPr>
    <w:r>
      <w:rPr>
        <w:sz w:val="16"/>
        <w:szCs w:val="16"/>
      </w:rPr>
      <w:t xml:space="preserve">Page </w:t>
    </w:r>
    <w:r>
      <w:rPr>
        <w:b/>
        <w:sz w:val="16"/>
        <w:szCs w:val="16"/>
      </w:rPr>
      <w:t>2</w:t>
    </w:r>
    <w:r>
      <w:rPr>
        <w:sz w:val="16"/>
        <w:szCs w:val="16"/>
      </w:rPr>
      <w:t xml:space="preserve"> of </w:t>
    </w:r>
    <w:r>
      <w:rPr>
        <w:b/>
        <w:sz w:val="16"/>
        <w:szCs w:val="16"/>
      </w:rPr>
      <w:t>2</w:t>
    </w:r>
  </w:p>
  <w:p w14:paraId="2356D284" w14:textId="77777777" w:rsidR="0016449D" w:rsidRDefault="0016449D">
    <w:pPr>
      <w:pBdr>
        <w:top w:val="nil"/>
        <w:left w:val="nil"/>
        <w:bottom w:val="nil"/>
        <w:right w:val="nil"/>
        <w:between w:val="nil"/>
      </w:pBdr>
      <w:tabs>
        <w:tab w:val="center" w:pos="4680"/>
        <w:tab w:val="right" w:pos="9360"/>
      </w:tabs>
      <w:jc w:val="center"/>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76A4" w14:textId="77777777" w:rsidR="0016449D" w:rsidRDefault="001644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3911" w14:textId="77777777" w:rsidR="00000000" w:rsidRDefault="00282750">
      <w:r>
        <w:separator/>
      </w:r>
    </w:p>
  </w:footnote>
  <w:footnote w:type="continuationSeparator" w:id="0">
    <w:p w14:paraId="00692130" w14:textId="77777777" w:rsidR="00000000" w:rsidRDefault="0028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32C7" w14:textId="77777777" w:rsidR="0016449D" w:rsidRDefault="0016449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B39C" w14:textId="77777777" w:rsidR="0016449D" w:rsidRDefault="0016449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6BAD" w14:textId="77777777" w:rsidR="0016449D" w:rsidRDefault="001644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6738"/>
    <w:multiLevelType w:val="multilevel"/>
    <w:tmpl w:val="2466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97177C"/>
    <w:multiLevelType w:val="hybridMultilevel"/>
    <w:tmpl w:val="C8BC6C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D12C0"/>
    <w:multiLevelType w:val="multilevel"/>
    <w:tmpl w:val="250E0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FB2C30"/>
    <w:multiLevelType w:val="multilevel"/>
    <w:tmpl w:val="E8606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192D1C"/>
    <w:multiLevelType w:val="hybridMultilevel"/>
    <w:tmpl w:val="95B2541A"/>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67E12"/>
    <w:multiLevelType w:val="multilevel"/>
    <w:tmpl w:val="76F2A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9D"/>
    <w:rsid w:val="0016449D"/>
    <w:rsid w:val="0028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B7521"/>
  <w15:docId w15:val="{4756DBA7-D1CE-4C8C-B387-18730952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2827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sl.org/documents/educ/ECSCompulsoryAg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hildwelfar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ycs.org/documents/upload/RaisingChildren-Handbook.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rycs.org/documents/upload/Refugee-and-the-US-Child-Welfare-System.pdf"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ycs.org/clearinghouse/clearinghouse-resource.cfm?docnum=401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BFB584B62424EABD1F273A00171DC" ma:contentTypeVersion="28" ma:contentTypeDescription="Create a new document." ma:contentTypeScope="" ma:versionID="1acf05ec212b03eb3a668d6ddce70bd5">
  <xsd:schema xmlns:xsd="http://www.w3.org/2001/XMLSchema" xmlns:xs="http://www.w3.org/2001/XMLSchema" xmlns:p="http://schemas.microsoft.com/office/2006/metadata/properties" xmlns:ns2="85b565da-4977-44fa-a974-29a029f08b49" xmlns:ns3="bfd6ad4d-0857-4f3c-9c5e-43fc5da2ebc5" xmlns:ns4="401c7523-750e-4b72-b3ee-d00db7d1102f" targetNamespace="http://schemas.microsoft.com/office/2006/metadata/properties" ma:root="true" ma:fieldsID="c176d946d2ad5d8b31120bc249514ae6" ns2:_="" ns3:_="" ns4:_="">
    <xsd:import namespace="85b565da-4977-44fa-a974-29a029f08b49"/>
    <xsd:import namespace="bfd6ad4d-0857-4f3c-9c5e-43fc5da2ebc5"/>
    <xsd:import namespace="401c7523-750e-4b72-b3ee-d00db7d1102f"/>
    <xsd:element name="properties">
      <xsd:complexType>
        <xsd:sequence>
          <xsd:element name="documentManagement">
            <xsd:complexType>
              <xsd:all>
                <xsd:element ref="ns2:Grant_x0020_Doc_x0020_Type" minOccurs="0"/>
                <xsd:element ref="ns2:Affiliate" minOccurs="0"/>
                <xsd:element ref="ns3:SharedWithUsers" minOccurs="0"/>
                <xsd:element ref="ns4:SharingHintHash"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65da-4977-44fa-a974-29a029f08b49" elementFormDefault="qualified">
    <xsd:import namespace="http://schemas.microsoft.com/office/2006/documentManagement/types"/>
    <xsd:import namespace="http://schemas.microsoft.com/office/infopath/2007/PartnerControls"/>
    <xsd:element name="Grant_x0020_Doc_x0020_Type" ma:index="2" nillable="true" ma:displayName="Grant Doc Type" ma:default="None" ma:internalName="Grant_x0020_Doc_x0020_Type" ma:readOnly="false" ma:requiredMultiChoice="true">
      <xsd:complexType>
        <xsd:complexContent>
          <xsd:extension base="dms:MultiChoice">
            <xsd:sequence>
              <xsd:element name="Value" maxOccurs="unbounded" minOccurs="0" nillable="true">
                <xsd:simpleType>
                  <xsd:restriction base="dms:Choice">
                    <xsd:enumeration value="None"/>
                    <xsd:enumeration value="APA"/>
                    <xsd:enumeration value="R&amp;P"/>
                    <xsd:enumeration value="MG"/>
                    <xsd:enumeration value="PC"/>
                    <xsd:enumeration value="CHEP"/>
                    <xsd:enumeration value="POWR"/>
                    <xsd:enumeration value="IDA"/>
                    <xsd:enumeration value="VCS (PC)"/>
                  </xsd:restriction>
                </xsd:simpleType>
              </xsd:element>
            </xsd:sequence>
          </xsd:extension>
        </xsd:complexContent>
      </xsd:complexType>
    </xsd:element>
    <xsd:element name="Affiliate" ma:index="3" nillable="true" ma:displayName="Affiliate" ma:default="None" ma:format="Dropdown" ma:internalName="Affiliate" ma:readOnly="false">
      <xsd:simpleType>
        <xsd:restriction base="dms:Choice">
          <xsd:enumeration value="None"/>
          <xsd:enumeration value="Agana (AGN)"/>
          <xsd:enumeration value="Albany (ALB)"/>
          <xsd:enumeration value="Albuquerque/Santa Fe (ALQ)"/>
          <xsd:enumeration value="Alexandria/Shreveport (ALX)"/>
          <xsd:enumeration value="Allentown (ALN)"/>
          <xsd:enumeration value="Amarillo (AMA)"/>
          <xsd:enumeration value="Anchorage (ANC)"/>
          <xsd:enumeration value="Arlington/Frederickburg (FRB)"/>
          <xsd:enumeration value="Arlington (ARL)"/>
          <xsd:enumeration value="Atlanta (ATL)"/>
          <xsd:enumeration value="Austin (AUS)"/>
          <xsd:enumeration value="Baton Rouge (BR)"/>
          <xsd:enumeration value="Biloxi (BLX)"/>
          <xsd:enumeration value="Boston (BO)"/>
          <xsd:enumeration value="Brooklyn (BRK)"/>
          <xsd:enumeration value="Buffalo (BUF)"/>
          <xsd:enumeration value="CC Macomb/Detroit (CML)"/>
          <xsd:enumeration value="Camden (AC)"/>
          <xsd:enumeration value="Camden (CAM)"/>
          <xsd:enumeration value="Charlotte (CHL)"/>
          <xsd:enumeration value="Chicago (CHI)"/>
          <xsd:enumeration value="Cincinnati (CIN)"/>
          <xsd:enumeration value="Cleveland (CLV)"/>
          <xsd:enumeration value="Corpus Christi (CC)"/>
          <xsd:enumeration value="Dallas (DAL)"/>
          <xsd:enumeration value="Dayton (DAY)"/>
          <xsd:enumeration value="Denver (DEN)"/>
          <xsd:enumeration value="Des Moines (DM)"/>
          <xsd:enumeration value="Detroit (DET)"/>
          <xsd:enumeration value="Dodge City (DOD)"/>
          <xsd:enumeration value="Dubuque (DUB)"/>
          <xsd:enumeration value="El Paso (ELP)"/>
          <xsd:enumeration value="Erie (E)"/>
          <xsd:enumeration value="Fort Wayne (FTW)"/>
          <xsd:enumeration value="Fort Worth (FWT)"/>
          <xsd:enumeration value="Fort Worth Lewisville (LEW)"/>
          <xsd:enumeration value="Fort Worth URM (FWU)"/>
          <xsd:enumeration value="Fresno (FRS)"/>
          <xsd:enumeration value="Galveston/Houston (GAL)"/>
          <xsd:enumeration value="Galveston/Houston URM (GAU)"/>
          <xsd:enumeration value="Gary (GRY)"/>
          <xsd:enumeration value="Grand Rapids URM (GRU)"/>
          <xsd:enumeration value="Green Bay (GB)"/>
          <xsd:enumeration value="Harrisburg (HBG)"/>
          <xsd:enumeration value="Hartford (HRT)"/>
          <xsd:enumeration value="Honolulu (HON)"/>
          <xsd:enumeration value="Indianapolis (IND)"/>
          <xsd:enumeration value="Jackson (JKS)"/>
          <xsd:enumeration value="Jackson URM (JKU)"/>
          <xsd:enumeration value="Jefferson City (CLA)"/>
          <xsd:enumeration value="Jefferson City (JC)"/>
          <xsd:enumeration value="Kansas City (KCK)"/>
          <xsd:enumeration value="Lafayette (LAF)"/>
          <xsd:enumeration value="Lansing (LAN)"/>
          <xsd:enumeration value="Las Vegas (LV)"/>
          <xsd:enumeration value="Lincoln (LIN)"/>
          <xsd:enumeration value="Los Angeles/Glendale (GLN)"/>
          <xsd:enumeration value="Los Angeles (LA)"/>
          <xsd:enumeration value="Louisville (L)"/>
          <xsd:enumeration value="Louisville/Covington (COV)"/>
          <xsd:enumeration value="Memphis (MEM)"/>
          <xsd:enumeration value="Miami (MIA)"/>
          <xsd:enumeration value="Miami URM (MIU)"/>
          <xsd:enumeration value="Milwaukee (MIL)"/>
          <xsd:enumeration value="Milwaukee/Sheboygan (SHB)"/>
          <xsd:enumeration value="Mobile (MOB)"/>
          <xsd:enumeration value="Nashville (NSH)"/>
          <xsd:enumeration value="New Orleans (NO)"/>
          <xsd:enumeration value="New York (NY)"/>
          <xsd:enumeration value="Newark (NEW)"/>
          <xsd:enumeration value="Oakland (OAK)"/>
          <xsd:enumeration value="Oklahoma City (OKL)"/>
          <xsd:enumeration value="Orange (ORG)"/>
          <xsd:enumeration value="Orlando (ORL)"/>
          <xsd:enumeration value="Paterson (PAT)"/>
          <xsd:enumeration value="Pensacola-Tallahassee (PT)"/>
          <xsd:enumeration value="Peoria (PEO)"/>
          <xsd:enumeration value="Phoenix (PHX)"/>
          <xsd:enumeration value="Phoenix URM (PHU)"/>
          <xsd:enumeration value="Pittsburgh (PIT)"/>
          <xsd:enumeration value="Portland, ME (PRT)"/>
          <xsd:enumeration value="Portland, OR (P)"/>
          <xsd:enumeration value="Providence (PRO)"/>
          <xsd:enumeration value="Richmond/Hampton (HAM)"/>
          <xsd:enumeration value="Richmond/Roanoke (ROA)"/>
          <xsd:enumeration value="Richmond (RIC)"/>
          <xsd:enumeration value="Richmond URM (RIU)"/>
          <xsd:enumeration value="Rochester (ROC)"/>
          <xsd:enumeration value="Rochester URM (ROU)"/>
          <xsd:enumeration value="Rockford (RCK)"/>
          <xsd:enumeration value="Rockville Center (RVC)"/>
          <xsd:enumeration value="Sacramento (SAC)"/>
          <xsd:enumeration value="Saint Louis (STL)"/>
          <xsd:enumeration value="Saint Paul (STP)"/>
          <xsd:enumeration value="Saint Petersburg (SP)"/>
          <xsd:enumeration value="Salt Lake City (SLC)"/>
          <xsd:enumeration value="Salt Lake City URM (SLU)"/>
          <xsd:enumeration value="San Antonio (SA)"/>
          <xsd:enumeration value="San Bernardino (SB)"/>
          <xsd:enumeration value="San Diego (SD)"/>
          <xsd:enumeration value="San Francisco (SFR)"/>
          <xsd:enumeration value="San Jose (SJ)"/>
          <xsd:enumeration value="San Jose URM (SJU)"/>
          <xsd:enumeration value="Santa Rosa (SR)"/>
          <xsd:enumeration value="Santurce (PR)"/>
          <xsd:enumeration value="Scranton (SCR)"/>
          <xsd:enumeration value="Seattle (SEA)"/>
          <xsd:enumeration value="Seattle URM (SEU)"/>
          <xsd:enumeration value="Spokane (SPK)"/>
          <xsd:enumeration value="Springdale (SPD)"/>
          <xsd:enumeration value="St. Augustine (STA)"/>
          <xsd:enumeration value="Syracuse (SY)"/>
          <xsd:enumeration value="Syracuse URM (SYU)"/>
          <xsd:enumeration value="Trenton (TR)"/>
          <xsd:enumeration value="Tucson (TUC)"/>
          <xsd:enumeration value="Tucson URM (TUU)"/>
          <xsd:enumeration value="Tulsa (TLS)"/>
          <xsd:enumeration value="Venice/Naples (NPL)"/>
          <xsd:enumeration value="Venice (VEN)"/>
          <xsd:enumeration value="West Palm Beach (PMB)"/>
          <xsd:enumeration value="Wheeling-Charleston (WH)"/>
          <xsd:enumeration value="Wichita (WCH)"/>
          <xsd:enumeration value="Wilmington (WIL)"/>
          <xsd:enumeration value="Winona (WIN)"/>
          <xsd:enumeration value="Worcester (WOR)"/>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c7523-750e-4b72-b3ee-d00db7d1102f" elementFormDefault="qualified">
    <xsd:import namespace="http://schemas.microsoft.com/office/2006/documentManagement/types"/>
    <xsd:import namespace="http://schemas.microsoft.com/office/infopath/2007/PartnerControls"/>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nt_x0020_Doc_x0020_Type xmlns="85b565da-4977-44fa-a974-29a029f08b49">
      <Value>None</Value>
    </Grant_x0020_Doc_x0020_Type>
    <Affiliate xmlns="85b565da-4977-44fa-a974-29a029f08b49">None</Affiliate>
  </documentManagement>
</p:properties>
</file>

<file path=customXml/itemProps1.xml><?xml version="1.0" encoding="utf-8"?>
<ds:datastoreItem xmlns:ds="http://schemas.openxmlformats.org/officeDocument/2006/customXml" ds:itemID="{7EBE4107-119D-42E7-8BF1-F85036E23F41}">
  <ds:schemaRefs>
    <ds:schemaRef ds:uri="http://schemas.microsoft.com/sharepoint/v3/contenttype/forms"/>
  </ds:schemaRefs>
</ds:datastoreItem>
</file>

<file path=customXml/itemProps2.xml><?xml version="1.0" encoding="utf-8"?>
<ds:datastoreItem xmlns:ds="http://schemas.openxmlformats.org/officeDocument/2006/customXml" ds:itemID="{975D8CCD-A1F1-4868-8DFF-2A0E5251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65da-4977-44fa-a974-29a029f08b49"/>
    <ds:schemaRef ds:uri="bfd6ad4d-0857-4f3c-9c5e-43fc5da2ebc5"/>
    <ds:schemaRef ds:uri="401c7523-750e-4b72-b3ee-d00db7d11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F6C1D-E091-47CF-9993-7B1E37685736}">
  <ds:schemaRefs>
    <ds:schemaRef ds:uri="http://schemas.microsoft.com/office/2006/metadata/properties"/>
    <ds:schemaRef ds:uri="http://schemas.microsoft.com/office/infopath/2007/PartnerControls"/>
    <ds:schemaRef ds:uri="85b565da-4977-44fa-a974-29a029f08b4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Bayens</cp:lastModifiedBy>
  <cp:revision>2</cp:revision>
  <dcterms:created xsi:type="dcterms:W3CDTF">2021-10-07T15:30:00Z</dcterms:created>
  <dcterms:modified xsi:type="dcterms:W3CDTF">2021-10-07T15:30:00Z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0x010100629BFB584B62424EABD1F273A00171DC</vt:lpwstr>
  </property>
</Properties>
</file>